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64F6B" w14:textId="77777777" w:rsidR="005676D2" w:rsidRPr="001E2E73" w:rsidRDefault="005676D2" w:rsidP="005676D2">
      <w:pPr>
        <w:jc w:val="right"/>
      </w:pPr>
      <w:r w:rsidRPr="001E2E73">
        <w:t>KINNITATUD</w:t>
      </w:r>
    </w:p>
    <w:p w14:paraId="4EC1AAB1" w14:textId="77777777" w:rsidR="005676D2" w:rsidRPr="001E2E73" w:rsidRDefault="005676D2" w:rsidP="005676D2">
      <w:pPr>
        <w:tabs>
          <w:tab w:val="left" w:pos="6237"/>
        </w:tabs>
        <w:jc w:val="right"/>
      </w:pPr>
      <w:r w:rsidRPr="001E2E73">
        <w:t xml:space="preserve">RMK riigihangete osakonna </w:t>
      </w:r>
    </w:p>
    <w:p w14:paraId="76BE14A6" w14:textId="68CCA9F8" w:rsidR="005676D2" w:rsidRDefault="005676D2" w:rsidP="005676D2">
      <w:pPr>
        <w:tabs>
          <w:tab w:val="left" w:pos="6237"/>
        </w:tabs>
        <w:jc w:val="right"/>
      </w:pPr>
      <w:r w:rsidRPr="001E2E73">
        <w:t xml:space="preserve">juhataja </w:t>
      </w:r>
      <w:r w:rsidR="00A827FA">
        <w:t>käskkirjaga nr 1-47</w:t>
      </w:r>
      <w:r w:rsidR="00AD7DBB">
        <w:t>.2867/1.</w:t>
      </w:r>
    </w:p>
    <w:p w14:paraId="752B2807" w14:textId="77777777" w:rsidR="00202BDE" w:rsidRDefault="00202BDE" w:rsidP="005676D2">
      <w:pPr>
        <w:tabs>
          <w:tab w:val="left" w:pos="6237"/>
        </w:tabs>
        <w:jc w:val="right"/>
      </w:pPr>
    </w:p>
    <w:p w14:paraId="13AB7AF9" w14:textId="77777777" w:rsidR="00A91140" w:rsidRPr="00136E22" w:rsidRDefault="00A91140" w:rsidP="00DB2269">
      <w:pPr>
        <w:pStyle w:val="Pealkiri2"/>
        <w:numPr>
          <w:ilvl w:val="0"/>
          <w:numId w:val="11"/>
        </w:numPr>
        <w:jc w:val="both"/>
      </w:pPr>
      <w:r w:rsidRPr="00136E22">
        <w:t xml:space="preserve">Hanke nimetus ja viitenumber </w:t>
      </w:r>
    </w:p>
    <w:p w14:paraId="3499619F" w14:textId="2439C2B2" w:rsidR="008907BD" w:rsidRDefault="00A91140" w:rsidP="001544F5">
      <w:pPr>
        <w:pStyle w:val="Loendilik"/>
        <w:numPr>
          <w:ilvl w:val="1"/>
          <w:numId w:val="11"/>
        </w:numPr>
        <w:tabs>
          <w:tab w:val="center" w:pos="426"/>
          <w:tab w:val="right" w:pos="8306"/>
        </w:tabs>
        <w:spacing w:before="240"/>
        <w:rPr>
          <w:lang w:eastAsia="et-EE"/>
        </w:rPr>
      </w:pPr>
      <w:r w:rsidRPr="00102072">
        <w:t xml:space="preserve">Hanke nimetus: </w:t>
      </w:r>
      <w:r w:rsidR="007B4FEC">
        <w:t xml:space="preserve">Liiklusmärkide </w:t>
      </w:r>
      <w:r w:rsidR="001544F5" w:rsidRPr="001544F5">
        <w:t>ost</w:t>
      </w:r>
      <w:r w:rsidR="007B4FEC">
        <w:t xml:space="preserve"> 20</w:t>
      </w:r>
      <w:r w:rsidR="00A5458A">
        <w:t>2</w:t>
      </w:r>
      <w:r w:rsidR="001E1373">
        <w:t>3</w:t>
      </w:r>
    </w:p>
    <w:p w14:paraId="4862C998" w14:textId="77777777" w:rsidR="00CA5EA4" w:rsidRDefault="00D37E6D" w:rsidP="00CF4990">
      <w:pPr>
        <w:pStyle w:val="Loendilik"/>
        <w:numPr>
          <w:ilvl w:val="1"/>
          <w:numId w:val="11"/>
        </w:numPr>
        <w:tabs>
          <w:tab w:val="left" w:pos="426"/>
          <w:tab w:val="left" w:pos="709"/>
          <w:tab w:val="right" w:pos="8306"/>
        </w:tabs>
        <w:jc w:val="both"/>
      </w:pPr>
      <w:r w:rsidRPr="00102072">
        <w:t>Riigihanke v</w:t>
      </w:r>
      <w:r w:rsidR="00A91140" w:rsidRPr="00102072">
        <w:t>iitenumber:</w:t>
      </w:r>
      <w:r w:rsidR="00CE52E3" w:rsidRPr="00102072">
        <w:t xml:space="preserve"> </w:t>
      </w:r>
      <w:r w:rsidR="00CA5EA4" w:rsidRPr="00CA5EA4">
        <w:t>266041</w:t>
      </w:r>
    </w:p>
    <w:p w14:paraId="51E3FF78" w14:textId="2984028E" w:rsidR="005D38FD" w:rsidRPr="00102072" w:rsidRDefault="00A91140" w:rsidP="00CF4990">
      <w:pPr>
        <w:pStyle w:val="Loendilik"/>
        <w:numPr>
          <w:ilvl w:val="1"/>
          <w:numId w:val="11"/>
        </w:numPr>
        <w:tabs>
          <w:tab w:val="left" w:pos="426"/>
          <w:tab w:val="left" w:pos="709"/>
          <w:tab w:val="right" w:pos="8306"/>
        </w:tabs>
        <w:jc w:val="both"/>
      </w:pPr>
      <w:r w:rsidRPr="00102072">
        <w:t xml:space="preserve">Klassifikatsioon: </w:t>
      </w:r>
      <w:r w:rsidR="00E577D9" w:rsidRPr="00CA5EA4">
        <w:rPr>
          <w:color w:val="000000"/>
        </w:rPr>
        <w:t>34928470-3 märgid ja sildid; 34928472-7 m</w:t>
      </w:r>
      <w:r w:rsidR="007A0EBE" w:rsidRPr="00CA5EA4">
        <w:rPr>
          <w:color w:val="000000"/>
        </w:rPr>
        <w:t>ärgipostid</w:t>
      </w:r>
    </w:p>
    <w:p w14:paraId="32CC80FA" w14:textId="1087C5B7" w:rsidR="00FF2C13" w:rsidRPr="00102072" w:rsidRDefault="00FF2C13" w:rsidP="00481BF0">
      <w:pPr>
        <w:pStyle w:val="Loendilik"/>
        <w:numPr>
          <w:ilvl w:val="1"/>
          <w:numId w:val="11"/>
        </w:numPr>
        <w:tabs>
          <w:tab w:val="left" w:pos="426"/>
        </w:tabs>
        <w:spacing w:before="240"/>
        <w:jc w:val="both"/>
      </w:pPr>
      <w:r w:rsidRPr="00102072">
        <w:t xml:space="preserve">Hankemenetluse liik: </w:t>
      </w:r>
      <w:r w:rsidR="00CA5EA4">
        <w:t>avatud hankemenetlus</w:t>
      </w:r>
    </w:p>
    <w:p w14:paraId="6A7CBD40" w14:textId="77777777" w:rsidR="00A4471B" w:rsidRDefault="00A4471B" w:rsidP="00DB2269">
      <w:pPr>
        <w:pStyle w:val="Pealkiri2"/>
        <w:numPr>
          <w:ilvl w:val="0"/>
          <w:numId w:val="11"/>
        </w:numPr>
        <w:jc w:val="both"/>
      </w:pPr>
      <w:r>
        <w:t xml:space="preserve">Hanke läbiviija </w:t>
      </w:r>
    </w:p>
    <w:p w14:paraId="4E753690" w14:textId="77777777" w:rsidR="00A4471B" w:rsidRDefault="00A4471B" w:rsidP="00DB2269">
      <w:pPr>
        <w:spacing w:before="240"/>
        <w:jc w:val="both"/>
      </w:pPr>
      <w:r>
        <w:t>RMK riigihangete osakond</w:t>
      </w:r>
    </w:p>
    <w:p w14:paraId="01BB04E3" w14:textId="77777777" w:rsidR="00A4471B" w:rsidRDefault="00A4471B" w:rsidP="00DB2269">
      <w:pPr>
        <w:pStyle w:val="Pealkiri2"/>
        <w:numPr>
          <w:ilvl w:val="0"/>
          <w:numId w:val="11"/>
        </w:numPr>
        <w:jc w:val="both"/>
      </w:pPr>
      <w:r>
        <w:t>Info hanke kohta</w:t>
      </w:r>
    </w:p>
    <w:p w14:paraId="7EB73262" w14:textId="77777777" w:rsidR="002511D7" w:rsidRPr="00D95D13" w:rsidRDefault="002511D7" w:rsidP="002511D7">
      <w:pPr>
        <w:keepNext/>
        <w:spacing w:before="240" w:after="60"/>
        <w:outlineLvl w:val="2"/>
        <w:rPr>
          <w:b/>
          <w:bCs/>
        </w:rPr>
      </w:pPr>
      <w:r w:rsidRPr="00D95D13">
        <w:rPr>
          <w:b/>
          <w:bCs/>
        </w:rPr>
        <w:t xml:space="preserve">3.1. hankedokumendid, tehniline info </w:t>
      </w:r>
    </w:p>
    <w:p w14:paraId="5514C31A" w14:textId="77777777" w:rsidR="002511D7" w:rsidRDefault="002511D7" w:rsidP="002511D7">
      <w:pPr>
        <w:jc w:val="both"/>
      </w:pPr>
      <w:r>
        <w:t xml:space="preserve">Hange viiakse läbi riigihangete keskkonnas (edaspidi </w:t>
      </w:r>
      <w:proofErr w:type="spellStart"/>
      <w:r>
        <w:t>eRHR</w:t>
      </w:r>
      <w:proofErr w:type="spellEnd"/>
      <w:r>
        <w:t xml:space="preserve">). Hankes osalemiseks, teavituste saamiseks ja küsimuste esitamiseks läbi </w:t>
      </w:r>
      <w:proofErr w:type="spellStart"/>
      <w:r>
        <w:t>eRHRi</w:t>
      </w:r>
      <w:proofErr w:type="spellEnd"/>
      <w:r>
        <w:t xml:space="preserve"> peavad pakkujad avaldama oma kontaktandmed, registreerudes hanke juurde „Hankes osalejad“ lehel.</w:t>
      </w:r>
    </w:p>
    <w:p w14:paraId="188DA3C6" w14:textId="77777777" w:rsidR="002511D7" w:rsidRDefault="002511D7" w:rsidP="002511D7">
      <w:pPr>
        <w:jc w:val="both"/>
      </w:pPr>
    </w:p>
    <w:p w14:paraId="0CD0A8EB" w14:textId="77777777" w:rsidR="002511D7" w:rsidRDefault="002511D7" w:rsidP="002511D7">
      <w:pPr>
        <w:jc w:val="both"/>
      </w:pPr>
      <w:r>
        <w:t xml:space="preserve">Kõik selgitused huvitatud isikutelt laekunud küsimustele ning muudatused hankedokumentides tehakse kättesaadavaks </w:t>
      </w:r>
      <w:proofErr w:type="spellStart"/>
      <w:r>
        <w:t>eRHR</w:t>
      </w:r>
      <w:proofErr w:type="spellEnd"/>
      <w:r>
        <w:t xml:space="preserve"> kaudu. Pärast teate avaldamist või dokumendi lisamist saadab </w:t>
      </w:r>
      <w:proofErr w:type="spellStart"/>
      <w:r>
        <w:t>eRHRi</w:t>
      </w:r>
      <w:proofErr w:type="spellEnd"/>
      <w:r>
        <w:t xml:space="preserve"> süsteem automaatteavituse registreeritud isikutele. Samuti esitab hankija otsused pakkujatele </w:t>
      </w:r>
      <w:proofErr w:type="spellStart"/>
      <w:r>
        <w:t>eRHR</w:t>
      </w:r>
      <w:proofErr w:type="spellEnd"/>
      <w:r>
        <w:t xml:space="preserve"> süsteemi kaudu, mille lisamise kohta saadab </w:t>
      </w:r>
      <w:proofErr w:type="spellStart"/>
      <w:r>
        <w:t>eRHRi</w:t>
      </w:r>
      <w:proofErr w:type="spellEnd"/>
      <w:r>
        <w:t xml:space="preserve"> süsteem automaatteavituse.</w:t>
      </w:r>
    </w:p>
    <w:p w14:paraId="3BECE583" w14:textId="77777777" w:rsidR="002511D7" w:rsidRDefault="002511D7" w:rsidP="002511D7">
      <w:pPr>
        <w:jc w:val="both"/>
      </w:pPr>
    </w:p>
    <w:p w14:paraId="0A2D9787" w14:textId="77777777" w:rsidR="002511D7" w:rsidRDefault="002511D7" w:rsidP="002511D7">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p>
    <w:p w14:paraId="121ACDB8" w14:textId="77777777" w:rsidR="002511D7" w:rsidRPr="00D95D13" w:rsidRDefault="002511D7" w:rsidP="002511D7">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952BDBF" w14:textId="77777777" w:rsidR="002511D7" w:rsidRPr="00CA02E2" w:rsidRDefault="002511D7" w:rsidP="002511D7">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Pr>
          <w:rFonts w:ascii="Times-Roman" w:hAnsi="Times-Roman" w:cs="Times-Roman"/>
        </w:rPr>
        <w:t>eRHRi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6646212D" w14:textId="77777777" w:rsidR="002511D7" w:rsidRPr="00D95D13" w:rsidRDefault="002511D7" w:rsidP="002511D7">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B739E8E" w14:textId="77777777" w:rsidR="002511D7" w:rsidRPr="00CA02E2" w:rsidRDefault="002511D7" w:rsidP="002511D7">
      <w:pPr>
        <w:autoSpaceDE w:val="0"/>
        <w:autoSpaceDN w:val="0"/>
        <w:adjustRightInd w:val="0"/>
        <w:jc w:val="both"/>
      </w:pPr>
      <w:r w:rsidRPr="00CA02E2">
        <w:rPr>
          <w:rFonts w:ascii="Times-Roman" w:hAnsi="Times-Roman" w:cs="Times-Roman"/>
        </w:rPr>
        <w:t>Pakk</w:t>
      </w:r>
      <w:r>
        <w:rPr>
          <w:rFonts w:ascii="Times-Roman" w:hAnsi="Times-Roman" w:cs="Times-Roman"/>
        </w:rPr>
        <w:t xml:space="preserve">umused avatakse hankija poolt </w:t>
      </w:r>
      <w:proofErr w:type="spellStart"/>
      <w:r>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0D9673F2" w14:textId="77777777" w:rsidR="00FF2C13" w:rsidRDefault="00FF2C13" w:rsidP="00DB2269">
      <w:pPr>
        <w:pStyle w:val="Pealkiri2"/>
        <w:numPr>
          <w:ilvl w:val="0"/>
          <w:numId w:val="11"/>
        </w:numPr>
        <w:jc w:val="both"/>
      </w:pPr>
      <w:r>
        <w:t xml:space="preserve">Hanke </w:t>
      </w:r>
      <w:r w:rsidR="007B4FEC" w:rsidRPr="007A0EBE">
        <w:t xml:space="preserve">tehniline </w:t>
      </w:r>
      <w:r w:rsidR="007B4FEC" w:rsidRPr="005676D2">
        <w:t>kirjeldus</w:t>
      </w:r>
    </w:p>
    <w:p w14:paraId="5FEAD3E5" w14:textId="77777777" w:rsidR="00DB2269" w:rsidRPr="0035101A" w:rsidRDefault="00DE1DBC" w:rsidP="00B23FDC">
      <w:pPr>
        <w:pStyle w:val="Loendilik"/>
        <w:numPr>
          <w:ilvl w:val="1"/>
          <w:numId w:val="11"/>
        </w:numPr>
        <w:tabs>
          <w:tab w:val="left" w:pos="567"/>
        </w:tabs>
        <w:spacing w:before="240"/>
        <w:jc w:val="both"/>
      </w:pPr>
      <w:r w:rsidRPr="00DE1DBC">
        <w:t xml:space="preserve">Hanke eesmärgiks on raamlepingu sõlmimine ühe pakkujaga </w:t>
      </w:r>
      <w:r>
        <w:t>liiklusmärkide, lisateatetahvlite ja tähispostide</w:t>
      </w:r>
      <w:r w:rsidR="007B4FEC" w:rsidRPr="007B4FEC">
        <w:t xml:space="preserve"> </w:t>
      </w:r>
      <w:r>
        <w:t xml:space="preserve">ostmiseks </w:t>
      </w:r>
      <w:r w:rsidR="007B4FEC" w:rsidRPr="007B4FEC">
        <w:t>koos paigaldusega RMK metsaparand</w:t>
      </w:r>
      <w:r>
        <w:t>ustalitusele ning teisaldavate ajutiste liiklusmärkide</w:t>
      </w:r>
      <w:r w:rsidR="00B23FDC">
        <w:t xml:space="preserve"> ostmiseks</w:t>
      </w:r>
      <w:r w:rsidR="007B4FEC" w:rsidRPr="007B4FEC">
        <w:t xml:space="preserve"> RMK metsamajandusosakonnale</w:t>
      </w:r>
      <w:r w:rsidR="00DB2269" w:rsidRPr="0035101A">
        <w:t>.</w:t>
      </w:r>
    </w:p>
    <w:p w14:paraId="4ECFCEE2" w14:textId="77777777" w:rsidR="007A0EBE" w:rsidRPr="0035101A" w:rsidRDefault="00B23FDC" w:rsidP="00B23FDC">
      <w:pPr>
        <w:pStyle w:val="Loendilik"/>
        <w:numPr>
          <w:ilvl w:val="1"/>
          <w:numId w:val="11"/>
        </w:numPr>
        <w:tabs>
          <w:tab w:val="left" w:pos="0"/>
          <w:tab w:val="left" w:pos="567"/>
        </w:tabs>
        <w:jc w:val="both"/>
      </w:pPr>
      <w:r w:rsidRPr="00B23FDC">
        <w:t>Hankija soovib raamlepingu sõlmida mõislikul esimesel võimalusel peale hankemenetluses lepingu sõlmimise võimaluse tekkimist ning pakkuja kohustub lepingu allkirjastama koheselt peale hankijalt vas</w:t>
      </w:r>
      <w:r>
        <w:t>tavasisulise ettepaneku saamist</w:t>
      </w:r>
      <w:r w:rsidR="00A067E5" w:rsidRPr="0035101A">
        <w:t>.</w:t>
      </w:r>
      <w:r w:rsidR="005676D2" w:rsidRPr="0035101A">
        <w:t xml:space="preserve"> </w:t>
      </w:r>
    </w:p>
    <w:p w14:paraId="15409403" w14:textId="77777777" w:rsidR="005676D2" w:rsidRDefault="005676D2" w:rsidP="00B23FDC">
      <w:pPr>
        <w:tabs>
          <w:tab w:val="left" w:pos="567"/>
        </w:tabs>
      </w:pPr>
    </w:p>
    <w:p w14:paraId="2E656D3E" w14:textId="01F42E74" w:rsidR="0035101A" w:rsidRPr="0035101A" w:rsidRDefault="007B4FEC" w:rsidP="00B23FDC">
      <w:pPr>
        <w:pStyle w:val="Loendilik"/>
        <w:numPr>
          <w:ilvl w:val="1"/>
          <w:numId w:val="11"/>
        </w:numPr>
        <w:tabs>
          <w:tab w:val="left" w:pos="0"/>
          <w:tab w:val="left" w:pos="567"/>
        </w:tabs>
        <w:jc w:val="both"/>
      </w:pPr>
      <w:r w:rsidRPr="00672DCA">
        <w:rPr>
          <w:lang w:eastAsia="et-EE"/>
        </w:rPr>
        <w:lastRenderedPageBreak/>
        <w:t xml:space="preserve">Metsaparandustalitus soovib osta erinevaid </w:t>
      </w:r>
      <w:r w:rsidR="00A5458A" w:rsidRPr="00A5458A">
        <w:rPr>
          <w:lang w:eastAsia="et-EE"/>
        </w:rPr>
        <w:t xml:space="preserve">liiklusmärke, lisateatetahvleid ja tähisposte </w:t>
      </w:r>
      <w:r w:rsidRPr="00672DCA">
        <w:rPr>
          <w:lang w:eastAsia="et-EE"/>
        </w:rPr>
        <w:t>koos paigaldusega ning metsamajandusosakond soovib osta teisaldatavaid ajutisi liiklusmärke</w:t>
      </w:r>
      <w:r w:rsidR="001544F5" w:rsidRPr="00672DCA">
        <w:rPr>
          <w:lang w:eastAsia="et-EE"/>
        </w:rPr>
        <w:t xml:space="preserve">. </w:t>
      </w:r>
      <w:r w:rsidR="00504CF1" w:rsidRPr="00672DCA">
        <w:rPr>
          <w:lang w:eastAsia="et-EE"/>
        </w:rPr>
        <w:t xml:space="preserve">Liiklusmärgid peavad vastama standardile </w:t>
      </w:r>
      <w:r w:rsidR="003310AD" w:rsidRPr="00EF5E2D">
        <w:rPr>
          <w:lang w:eastAsia="et-EE"/>
        </w:rPr>
        <w:t>EVS 613 "Liiklusmärgid ja nende kasutamine".</w:t>
      </w:r>
    </w:p>
    <w:p w14:paraId="041CA9BC" w14:textId="77777777" w:rsidR="0035101A" w:rsidRPr="0035101A" w:rsidRDefault="0035101A" w:rsidP="00B23FDC">
      <w:pPr>
        <w:pStyle w:val="Loendilik"/>
        <w:numPr>
          <w:ilvl w:val="1"/>
          <w:numId w:val="11"/>
        </w:numPr>
        <w:tabs>
          <w:tab w:val="left" w:pos="0"/>
          <w:tab w:val="left" w:pos="567"/>
          <w:tab w:val="left" w:pos="851"/>
        </w:tabs>
        <w:jc w:val="both"/>
        <w:rPr>
          <w:u w:val="single"/>
        </w:rPr>
      </w:pPr>
      <w:r w:rsidRPr="0035101A">
        <w:rPr>
          <w:color w:val="000000"/>
          <w:u w:val="single"/>
          <w:lang w:eastAsia="et-EE"/>
        </w:rPr>
        <w:t xml:space="preserve">Nõuded </w:t>
      </w:r>
      <w:r w:rsidR="006B0144">
        <w:rPr>
          <w:color w:val="000000"/>
          <w:u w:val="single"/>
          <w:lang w:eastAsia="et-EE"/>
        </w:rPr>
        <w:t>m</w:t>
      </w:r>
      <w:r w:rsidR="006B0144" w:rsidRPr="006B0144">
        <w:rPr>
          <w:color w:val="000000"/>
          <w:u w:val="single"/>
          <w:lang w:eastAsia="et-EE"/>
        </w:rPr>
        <w:t>etsaparandustalituse poolt paigaldusega ostetava</w:t>
      </w:r>
      <w:r w:rsidR="006B0144">
        <w:rPr>
          <w:color w:val="000000"/>
          <w:u w:val="single"/>
          <w:lang w:eastAsia="et-EE"/>
        </w:rPr>
        <w:t>tele</w:t>
      </w:r>
      <w:r w:rsidR="006B0144" w:rsidRPr="006B0144">
        <w:rPr>
          <w:color w:val="000000"/>
          <w:u w:val="single"/>
          <w:lang w:eastAsia="et-EE"/>
        </w:rPr>
        <w:t xml:space="preserve"> liiklusmärkide</w:t>
      </w:r>
      <w:r w:rsidR="006B0144">
        <w:rPr>
          <w:color w:val="000000"/>
          <w:u w:val="single"/>
          <w:lang w:eastAsia="et-EE"/>
        </w:rPr>
        <w:t>le</w:t>
      </w:r>
      <w:r w:rsidR="006B0144" w:rsidRPr="006B0144">
        <w:rPr>
          <w:color w:val="000000"/>
          <w:u w:val="single"/>
          <w:lang w:eastAsia="et-EE"/>
        </w:rPr>
        <w:t xml:space="preserve"> ja lisateate tahvlite</w:t>
      </w:r>
      <w:r w:rsidR="006B0144">
        <w:rPr>
          <w:color w:val="000000"/>
          <w:u w:val="single"/>
          <w:lang w:eastAsia="et-EE"/>
        </w:rPr>
        <w:t>le</w:t>
      </w:r>
      <w:r w:rsidRPr="0035101A">
        <w:rPr>
          <w:color w:val="000000"/>
          <w:u w:val="single"/>
          <w:lang w:eastAsia="et-EE"/>
        </w:rPr>
        <w:t>.</w:t>
      </w:r>
    </w:p>
    <w:p w14:paraId="5AA84C57" w14:textId="111A289E" w:rsidR="001544F5" w:rsidRPr="0035101A" w:rsidRDefault="006B0144" w:rsidP="0035101A">
      <w:pPr>
        <w:pStyle w:val="Loendilik"/>
        <w:numPr>
          <w:ilvl w:val="2"/>
          <w:numId w:val="11"/>
        </w:numPr>
        <w:tabs>
          <w:tab w:val="left" w:pos="0"/>
        </w:tabs>
        <w:jc w:val="both"/>
      </w:pPr>
      <w:r w:rsidRPr="0035101A">
        <w:rPr>
          <w:lang w:eastAsia="et-EE"/>
        </w:rPr>
        <w:t xml:space="preserve">Ostetav liiklusmärk </w:t>
      </w:r>
      <w:r w:rsidR="000C436F">
        <w:rPr>
          <w:lang w:eastAsia="et-EE"/>
        </w:rPr>
        <w:t xml:space="preserve">koos paigaldusega </w:t>
      </w:r>
      <w:r w:rsidRPr="0035101A">
        <w:rPr>
          <w:lang w:eastAsia="et-EE"/>
        </w:rPr>
        <w:t xml:space="preserve">koosneb liiklusmärgist (märgid on II suurusgrupp), märgipostist (tsingitud metalltoru) kinnitusklambritest, (märgi kinnitamiseks tsingitud torule), </w:t>
      </w:r>
      <w:r w:rsidR="00FC72D1">
        <w:rPr>
          <w:lang w:eastAsia="et-EE"/>
        </w:rPr>
        <w:t>tsingitud metall</w:t>
      </w:r>
      <w:r w:rsidRPr="0035101A">
        <w:rPr>
          <w:lang w:eastAsia="et-EE"/>
        </w:rPr>
        <w:t>posti</w:t>
      </w:r>
      <w:r w:rsidR="00FC72D1">
        <w:rPr>
          <w:lang w:eastAsia="et-EE"/>
        </w:rPr>
        <w:t xml:space="preserve"> (</w:t>
      </w:r>
      <w:r w:rsidR="00FC72D1">
        <w:rPr>
          <w:rFonts w:ascii="Calibri" w:hAnsi="Calibri" w:cs="Calibri"/>
          <w:lang w:eastAsia="et-EE"/>
        </w:rPr>
        <w:t>Ø</w:t>
      </w:r>
      <w:r w:rsidR="00FC72D1">
        <w:rPr>
          <w:lang w:eastAsia="et-EE"/>
        </w:rPr>
        <w:t>-600mm)</w:t>
      </w:r>
      <w:r w:rsidRPr="0035101A">
        <w:rPr>
          <w:lang w:eastAsia="et-EE"/>
        </w:rPr>
        <w:t xml:space="preserve"> betoonjalusest ja paigaldusest etteantud kohta</w:t>
      </w:r>
      <w:r w:rsidR="001544F5" w:rsidRPr="0035101A">
        <w:rPr>
          <w:lang w:eastAsia="et-EE"/>
        </w:rPr>
        <w:t>.</w:t>
      </w:r>
      <w:r w:rsidR="00FC72D1">
        <w:rPr>
          <w:lang w:eastAsia="et-EE"/>
        </w:rPr>
        <w:t xml:space="preserve"> Paigaldatud märgi/lisateate tahvli alumine äär peab jääma teepinnast kõrgemale kui 1,8m.</w:t>
      </w:r>
      <w:r w:rsidR="001544F5" w:rsidRPr="0035101A">
        <w:rPr>
          <w:lang w:eastAsia="et-EE"/>
        </w:rPr>
        <w:t xml:space="preserve"> </w:t>
      </w:r>
      <w:r w:rsidR="00CB0C04" w:rsidRPr="00CB0C04">
        <w:rPr>
          <w:b/>
          <w:bCs/>
          <w:lang w:eastAsia="et-EE"/>
        </w:rPr>
        <w:t>Tellitakse 150 tk.</w:t>
      </w:r>
    </w:p>
    <w:p w14:paraId="0585848B" w14:textId="0E1EA5A0" w:rsidR="001544F5" w:rsidRDefault="006B0144" w:rsidP="0035101A">
      <w:pPr>
        <w:pStyle w:val="Loendilik"/>
        <w:numPr>
          <w:ilvl w:val="2"/>
          <w:numId w:val="11"/>
        </w:numPr>
        <w:tabs>
          <w:tab w:val="left" w:pos="0"/>
        </w:tabs>
        <w:jc w:val="both"/>
      </w:pPr>
      <w:r w:rsidRPr="0035101A">
        <w:rPr>
          <w:lang w:eastAsia="et-EE"/>
        </w:rPr>
        <w:t xml:space="preserve">Ostetav lisateatetahvel </w:t>
      </w:r>
      <w:r w:rsidR="000C436F">
        <w:rPr>
          <w:lang w:eastAsia="et-EE"/>
        </w:rPr>
        <w:t xml:space="preserve">koos paigaldusega </w:t>
      </w:r>
      <w:r w:rsidRPr="0035101A">
        <w:rPr>
          <w:lang w:eastAsia="et-EE"/>
        </w:rPr>
        <w:t xml:space="preserve">koosneb </w:t>
      </w:r>
      <w:r>
        <w:rPr>
          <w:lang w:eastAsia="et-EE"/>
        </w:rPr>
        <w:t xml:space="preserve">lisateate tahvlist, </w:t>
      </w:r>
      <w:r w:rsidRPr="0035101A">
        <w:rPr>
          <w:lang w:eastAsia="et-EE"/>
        </w:rPr>
        <w:t>kinnitusklambritest, (lisateatetahvli kinnitamiseks tsingitud torule) ja paigaldusest etteantud kohta</w:t>
      </w:r>
      <w:r w:rsidR="001544F5" w:rsidRPr="0035101A">
        <w:rPr>
          <w:lang w:eastAsia="et-EE"/>
        </w:rPr>
        <w:t xml:space="preserve">. </w:t>
      </w:r>
      <w:r w:rsidR="00CB0C04" w:rsidRPr="00CB0C04">
        <w:rPr>
          <w:b/>
          <w:bCs/>
          <w:lang w:eastAsia="et-EE"/>
        </w:rPr>
        <w:t>Tellitakse 70 tk.</w:t>
      </w:r>
    </w:p>
    <w:p w14:paraId="6E3A814A" w14:textId="77777777" w:rsidR="001544F5" w:rsidRDefault="006B0144" w:rsidP="0035101A">
      <w:pPr>
        <w:pStyle w:val="Loendilik"/>
        <w:numPr>
          <w:ilvl w:val="2"/>
          <w:numId w:val="11"/>
        </w:numPr>
        <w:tabs>
          <w:tab w:val="left" w:pos="0"/>
        </w:tabs>
        <w:jc w:val="both"/>
      </w:pPr>
      <w:r>
        <w:rPr>
          <w:lang w:eastAsia="et-EE"/>
        </w:rPr>
        <w:t>Osadel l</w:t>
      </w:r>
      <w:r w:rsidRPr="0035101A">
        <w:rPr>
          <w:lang w:eastAsia="et-EE"/>
        </w:rPr>
        <w:t>isateatetahvli</w:t>
      </w:r>
      <w:r>
        <w:rPr>
          <w:lang w:eastAsia="et-EE"/>
        </w:rPr>
        <w:t>tele</w:t>
      </w:r>
      <w:r w:rsidRPr="0035101A">
        <w:rPr>
          <w:lang w:eastAsia="et-EE"/>
        </w:rPr>
        <w:t xml:space="preserve"> „</w:t>
      </w:r>
      <w:r>
        <w:rPr>
          <w:lang w:eastAsia="et-EE"/>
        </w:rPr>
        <w:t>811</w:t>
      </w:r>
      <w:r w:rsidRPr="0035101A">
        <w:rPr>
          <w:lang w:eastAsia="et-EE"/>
        </w:rPr>
        <w:t>“ tuleb määrata ka kaugus 100</w:t>
      </w:r>
      <w:r>
        <w:rPr>
          <w:lang w:eastAsia="et-EE"/>
        </w:rPr>
        <w:t xml:space="preserve"> m </w:t>
      </w:r>
      <w:r w:rsidRPr="0035101A">
        <w:rPr>
          <w:lang w:eastAsia="et-EE"/>
        </w:rPr>
        <w:t xml:space="preserve">täpsusega. </w:t>
      </w:r>
      <w:r>
        <w:rPr>
          <w:lang w:eastAsia="et-EE"/>
        </w:rPr>
        <w:t>Tahvlil märgitud k</w:t>
      </w:r>
      <w:r w:rsidRPr="0035101A">
        <w:rPr>
          <w:lang w:eastAsia="et-EE"/>
        </w:rPr>
        <w:t xml:space="preserve">augus on varieeruv olenevalt </w:t>
      </w:r>
      <w:r>
        <w:rPr>
          <w:lang w:eastAsia="et-EE"/>
        </w:rPr>
        <w:t xml:space="preserve">märgi ja </w:t>
      </w:r>
      <w:r w:rsidRPr="0035101A">
        <w:rPr>
          <w:lang w:eastAsia="et-EE"/>
        </w:rPr>
        <w:t>lisateatetahvli paigaldamise kohast, seega ei saa seda standardselt ette anda</w:t>
      </w:r>
      <w:r w:rsidR="001544F5" w:rsidRPr="0035101A">
        <w:rPr>
          <w:lang w:eastAsia="et-EE"/>
        </w:rPr>
        <w:t>.</w:t>
      </w:r>
    </w:p>
    <w:p w14:paraId="557EE7F2" w14:textId="77777777" w:rsidR="001544F5" w:rsidRDefault="006B0144" w:rsidP="00EF5E2D">
      <w:pPr>
        <w:pStyle w:val="Loendilik"/>
        <w:numPr>
          <w:ilvl w:val="2"/>
          <w:numId w:val="11"/>
        </w:numPr>
        <w:tabs>
          <w:tab w:val="left" w:pos="0"/>
        </w:tabs>
        <w:jc w:val="both"/>
      </w:pPr>
      <w:r w:rsidRPr="00F24DF4">
        <w:t xml:space="preserve">Liiklusmärkide ja lisateatetahvlite valmistamisel tuleb kasutada vastupidavat, I klassile vastavat liiklusmärgikilet, mis täidab </w:t>
      </w:r>
      <w:r w:rsidR="00EF5E2D" w:rsidRPr="00EF5E2D">
        <w:t>EVS 613 "Liiklusmärgid ja nende kasutamine"</w:t>
      </w:r>
      <w:r w:rsidRPr="00F24DF4">
        <w:t xml:space="preserve"> RA1-klassi materjalile seatud nõuded</w:t>
      </w:r>
      <w:r w:rsidR="001544F5" w:rsidRPr="0035101A">
        <w:rPr>
          <w:lang w:eastAsia="et-EE"/>
        </w:rPr>
        <w:t>.</w:t>
      </w:r>
    </w:p>
    <w:p w14:paraId="009516B2" w14:textId="77777777" w:rsidR="006B0144" w:rsidRDefault="006B0144" w:rsidP="0035101A">
      <w:pPr>
        <w:pStyle w:val="Loendilik"/>
        <w:numPr>
          <w:ilvl w:val="2"/>
          <w:numId w:val="11"/>
        </w:numPr>
        <w:tabs>
          <w:tab w:val="left" w:pos="0"/>
        </w:tabs>
        <w:jc w:val="both"/>
      </w:pPr>
      <w:r w:rsidRPr="0035101A">
        <w:rPr>
          <w:lang w:eastAsia="et-EE"/>
        </w:rPr>
        <w:t>Märkide paigaldamisel toimub tasustamine piirkondade kaupa peale kõigi tellitud märkide paigaldamist</w:t>
      </w:r>
      <w:r>
        <w:rPr>
          <w:lang w:eastAsia="et-EE"/>
        </w:rPr>
        <w:t>.</w:t>
      </w:r>
    </w:p>
    <w:p w14:paraId="72944DBA" w14:textId="03D81B04" w:rsidR="006B0144" w:rsidRPr="00513E51" w:rsidRDefault="006B0144" w:rsidP="006B0144">
      <w:pPr>
        <w:pStyle w:val="Loendilik"/>
        <w:numPr>
          <w:ilvl w:val="2"/>
          <w:numId w:val="11"/>
        </w:numPr>
        <w:tabs>
          <w:tab w:val="left" w:pos="0"/>
        </w:tabs>
        <w:jc w:val="both"/>
      </w:pPr>
      <w:r>
        <w:t xml:space="preserve">Tellija võib täiendavate asjaolude ilmnemisel suurendada või vähendada tellitud toodete </w:t>
      </w:r>
      <w:r w:rsidR="00C45D62">
        <w:t>mahtu</w:t>
      </w:r>
      <w:r>
        <w:t xml:space="preserve"> </w:t>
      </w:r>
      <w:r w:rsidR="00513E51" w:rsidRPr="00513E51">
        <w:t>1</w:t>
      </w:r>
      <w:r w:rsidRPr="00513E51">
        <w:t>0% ulatuses.</w:t>
      </w:r>
    </w:p>
    <w:p w14:paraId="3E76D913" w14:textId="1014651B" w:rsidR="006B0144" w:rsidRDefault="006B0144" w:rsidP="006B0144">
      <w:pPr>
        <w:pStyle w:val="Loendilik"/>
        <w:numPr>
          <w:ilvl w:val="2"/>
          <w:numId w:val="11"/>
        </w:numPr>
        <w:tabs>
          <w:tab w:val="left" w:pos="0"/>
        </w:tabs>
        <w:jc w:val="both"/>
      </w:pPr>
      <w:r>
        <w:t xml:space="preserve">Tellimuse täitmise tähtaeg </w:t>
      </w:r>
      <w:r w:rsidR="00D84FEE">
        <w:rPr>
          <w:b/>
        </w:rPr>
        <w:t>8</w:t>
      </w:r>
      <w:r w:rsidRPr="006B0144">
        <w:rPr>
          <w:b/>
        </w:rPr>
        <w:t xml:space="preserve"> nädalat </w:t>
      </w:r>
      <w:r w:rsidR="00D84FEE">
        <w:rPr>
          <w:b/>
        </w:rPr>
        <w:t>tellimuse esitamisest</w:t>
      </w:r>
      <w:r w:rsidR="009678C3">
        <w:t>. L</w:t>
      </w:r>
      <w:r w:rsidR="00CC753B">
        <w:t xml:space="preserve">eping kehtib </w:t>
      </w:r>
      <w:r w:rsidR="00317A7B">
        <w:t xml:space="preserve">kuni </w:t>
      </w:r>
      <w:r w:rsidR="00CC753B">
        <w:t>31.12.20</w:t>
      </w:r>
      <w:r w:rsidR="007A1A51">
        <w:t>2</w:t>
      </w:r>
      <w:r w:rsidR="00813CFC">
        <w:t>3</w:t>
      </w:r>
      <w:r w:rsidR="00BE0DA0">
        <w:t xml:space="preserve"> </w:t>
      </w:r>
      <w:r w:rsidR="009678C3">
        <w:t xml:space="preserve">ning </w:t>
      </w:r>
      <w:r w:rsidR="00CC753B">
        <w:t>selle aja sees on võimalik tellida täiendavas mahus liiklusmärke</w:t>
      </w:r>
      <w:r>
        <w:t>.</w:t>
      </w:r>
    </w:p>
    <w:p w14:paraId="707280B2" w14:textId="77777777" w:rsidR="001544F5" w:rsidRPr="001613C7" w:rsidRDefault="001544F5" w:rsidP="006B0144">
      <w:pPr>
        <w:pStyle w:val="Loendilik"/>
        <w:numPr>
          <w:ilvl w:val="2"/>
          <w:numId w:val="11"/>
        </w:numPr>
        <w:suppressAutoHyphens w:val="0"/>
        <w:jc w:val="both"/>
        <w:rPr>
          <w:lang w:eastAsia="et-EE"/>
        </w:rPr>
      </w:pPr>
      <w:r w:rsidRPr="001613C7">
        <w:rPr>
          <w:lang w:eastAsia="et-EE"/>
        </w:rPr>
        <w:t>Kaardid (kohad) saab paigaldaja teada piirkondlikult metsaparandajalt.</w:t>
      </w:r>
    </w:p>
    <w:p w14:paraId="73C021D9" w14:textId="77777777" w:rsidR="007A1A51" w:rsidRPr="0091739C" w:rsidRDefault="007A1A51" w:rsidP="007A1A51">
      <w:pPr>
        <w:pStyle w:val="Loendilik"/>
        <w:suppressAutoHyphens w:val="0"/>
        <w:ind w:left="0" w:firstLine="708"/>
        <w:rPr>
          <w:lang w:eastAsia="et-EE"/>
        </w:rPr>
      </w:pPr>
      <w:r>
        <w:rPr>
          <w:lang w:eastAsia="et-EE"/>
        </w:rPr>
        <w:t xml:space="preserve">Ülo Lindjärv </w:t>
      </w:r>
      <w:r>
        <w:rPr>
          <w:lang w:eastAsia="et-EE"/>
        </w:rPr>
        <w:tab/>
      </w:r>
      <w:r>
        <w:rPr>
          <w:lang w:eastAsia="et-EE"/>
        </w:rPr>
        <w:tab/>
        <w:t>tel: 505 0744</w:t>
      </w:r>
      <w:r>
        <w:rPr>
          <w:lang w:eastAsia="et-EE"/>
        </w:rPr>
        <w:tab/>
      </w:r>
      <w:r>
        <w:rPr>
          <w:lang w:eastAsia="et-EE"/>
        </w:rPr>
        <w:tab/>
        <w:t xml:space="preserve">e-post: </w:t>
      </w:r>
      <w:hyperlink r:id="rId9" w:history="1">
        <w:r w:rsidRPr="00134810">
          <w:rPr>
            <w:rStyle w:val="Hperlink"/>
            <w:lang w:eastAsia="et-EE"/>
          </w:rPr>
          <w:t>ulo.lindjarv@rmk.ee</w:t>
        </w:r>
      </w:hyperlink>
      <w:r>
        <w:rPr>
          <w:lang w:eastAsia="et-EE"/>
        </w:rPr>
        <w:t xml:space="preserve"> </w:t>
      </w:r>
    </w:p>
    <w:p w14:paraId="2CDF8555" w14:textId="77777777" w:rsidR="00CC753B" w:rsidRDefault="00291748" w:rsidP="00625512">
      <w:pPr>
        <w:suppressAutoHyphens w:val="0"/>
        <w:ind w:firstLine="708"/>
        <w:rPr>
          <w:lang w:eastAsia="et-EE"/>
        </w:rPr>
      </w:pPr>
      <w:r>
        <w:rPr>
          <w:lang w:eastAsia="et-EE"/>
        </w:rPr>
        <w:t>Enn Raav</w:t>
      </w:r>
      <w:r>
        <w:rPr>
          <w:lang w:eastAsia="et-EE"/>
        </w:rPr>
        <w:tab/>
      </w:r>
      <w:r>
        <w:rPr>
          <w:lang w:eastAsia="et-EE"/>
        </w:rPr>
        <w:tab/>
        <w:t>tel: 5647 9639</w:t>
      </w:r>
      <w:r>
        <w:rPr>
          <w:lang w:eastAsia="et-EE"/>
        </w:rPr>
        <w:tab/>
      </w:r>
      <w:r w:rsidR="00625512">
        <w:rPr>
          <w:lang w:eastAsia="et-EE"/>
        </w:rPr>
        <w:tab/>
      </w:r>
      <w:r w:rsidR="00CC753B">
        <w:rPr>
          <w:lang w:eastAsia="et-EE"/>
        </w:rPr>
        <w:t xml:space="preserve">e-post: </w:t>
      </w:r>
      <w:hyperlink r:id="rId10" w:history="1">
        <w:r w:rsidR="00CC753B" w:rsidRPr="00134810">
          <w:rPr>
            <w:rStyle w:val="Hperlink"/>
            <w:lang w:eastAsia="et-EE"/>
          </w:rPr>
          <w:t>enn.raav@rmk.ee</w:t>
        </w:r>
      </w:hyperlink>
      <w:r w:rsidR="00CC753B">
        <w:rPr>
          <w:lang w:eastAsia="et-EE"/>
        </w:rPr>
        <w:t xml:space="preserve"> </w:t>
      </w:r>
    </w:p>
    <w:p w14:paraId="160ADF54" w14:textId="77777777" w:rsidR="007A1A51" w:rsidRDefault="007A1A51" w:rsidP="00625512">
      <w:pPr>
        <w:suppressAutoHyphens w:val="0"/>
        <w:ind w:firstLine="708"/>
        <w:rPr>
          <w:lang w:eastAsia="et-EE"/>
        </w:rPr>
      </w:pPr>
      <w:r>
        <w:t xml:space="preserve">Taivo Lehesmets </w:t>
      </w:r>
      <w:r>
        <w:tab/>
        <w:t xml:space="preserve">tel: 506 8503 </w:t>
      </w:r>
      <w:r>
        <w:tab/>
      </w:r>
      <w:r>
        <w:tab/>
        <w:t xml:space="preserve">e-mail: </w:t>
      </w:r>
      <w:hyperlink r:id="rId11" w:history="1">
        <w:r w:rsidRPr="002F6DE2">
          <w:rPr>
            <w:rStyle w:val="Hperlink"/>
          </w:rPr>
          <w:t>taivo.lehesmets@rmk.ee</w:t>
        </w:r>
      </w:hyperlink>
    </w:p>
    <w:p w14:paraId="3A265E00" w14:textId="77777777" w:rsidR="007A1A51" w:rsidRDefault="006B0144" w:rsidP="007A1A51">
      <w:pPr>
        <w:suppressAutoHyphens w:val="0"/>
        <w:ind w:firstLine="708"/>
        <w:rPr>
          <w:lang w:eastAsia="et-EE"/>
        </w:rPr>
      </w:pPr>
      <w:r>
        <w:rPr>
          <w:lang w:eastAsia="et-EE"/>
        </w:rPr>
        <w:t xml:space="preserve">Romet Riiman </w:t>
      </w:r>
      <w:r>
        <w:rPr>
          <w:lang w:eastAsia="et-EE"/>
        </w:rPr>
        <w:tab/>
        <w:t>tel: 526</w:t>
      </w:r>
      <w:r w:rsidR="00291748">
        <w:rPr>
          <w:lang w:eastAsia="et-EE"/>
        </w:rPr>
        <w:t xml:space="preserve"> </w:t>
      </w:r>
      <w:r>
        <w:rPr>
          <w:lang w:eastAsia="et-EE"/>
        </w:rPr>
        <w:t xml:space="preserve">1698 </w:t>
      </w:r>
      <w:r w:rsidR="00291748">
        <w:rPr>
          <w:lang w:eastAsia="et-EE"/>
        </w:rPr>
        <w:tab/>
      </w:r>
      <w:r w:rsidR="00625512">
        <w:rPr>
          <w:lang w:eastAsia="et-EE"/>
        </w:rPr>
        <w:tab/>
      </w:r>
      <w:r w:rsidR="00291748">
        <w:rPr>
          <w:lang w:eastAsia="et-EE"/>
        </w:rPr>
        <w:t xml:space="preserve">e-post: </w:t>
      </w:r>
      <w:hyperlink r:id="rId12" w:history="1">
        <w:r w:rsidR="00291748" w:rsidRPr="00134810">
          <w:rPr>
            <w:rStyle w:val="Hperlink"/>
            <w:lang w:eastAsia="et-EE"/>
          </w:rPr>
          <w:t>romet.riiman@rmk.ee</w:t>
        </w:r>
      </w:hyperlink>
      <w:r w:rsidR="00291748">
        <w:rPr>
          <w:lang w:eastAsia="et-EE"/>
        </w:rPr>
        <w:t xml:space="preserve"> </w:t>
      </w:r>
    </w:p>
    <w:p w14:paraId="6CF10096" w14:textId="77777777" w:rsidR="007A1A51" w:rsidRDefault="007A1A51" w:rsidP="007A1A51">
      <w:pPr>
        <w:suppressAutoHyphens w:val="0"/>
        <w:ind w:firstLine="708"/>
        <w:rPr>
          <w:lang w:eastAsia="et-EE"/>
        </w:rPr>
      </w:pPr>
      <w:r>
        <w:rPr>
          <w:lang w:eastAsia="et-EE"/>
        </w:rPr>
        <w:t xml:space="preserve">Maie Rummel </w:t>
      </w:r>
      <w:r>
        <w:rPr>
          <w:lang w:eastAsia="et-EE"/>
        </w:rPr>
        <w:tab/>
        <w:t>tel: 514 0460</w:t>
      </w:r>
      <w:r>
        <w:rPr>
          <w:lang w:eastAsia="et-EE"/>
        </w:rPr>
        <w:tab/>
      </w:r>
      <w:r>
        <w:rPr>
          <w:lang w:eastAsia="et-EE"/>
        </w:rPr>
        <w:tab/>
        <w:t xml:space="preserve">e-post: </w:t>
      </w:r>
      <w:hyperlink r:id="rId13" w:history="1">
        <w:r w:rsidRPr="00134810">
          <w:rPr>
            <w:rStyle w:val="Hperlink"/>
            <w:lang w:eastAsia="et-EE"/>
          </w:rPr>
          <w:t>maie.rummel@rmk.ee</w:t>
        </w:r>
      </w:hyperlink>
      <w:r>
        <w:rPr>
          <w:lang w:eastAsia="et-EE"/>
        </w:rPr>
        <w:t xml:space="preserve"> </w:t>
      </w:r>
    </w:p>
    <w:p w14:paraId="74B06B7B" w14:textId="77777777" w:rsidR="006B0144" w:rsidRDefault="007A1A51" w:rsidP="00625512">
      <w:pPr>
        <w:suppressAutoHyphens w:val="0"/>
        <w:ind w:firstLine="708"/>
        <w:rPr>
          <w:lang w:eastAsia="et-EE"/>
        </w:rPr>
      </w:pPr>
      <w:r w:rsidRPr="005A00F9">
        <w:t xml:space="preserve">Villu Alatsei, </w:t>
      </w:r>
      <w:r>
        <w:tab/>
      </w:r>
      <w:r>
        <w:tab/>
      </w:r>
      <w:r w:rsidRPr="005A00F9">
        <w:t>tel: 504</w:t>
      </w:r>
      <w:r>
        <w:t xml:space="preserve"> </w:t>
      </w:r>
      <w:r w:rsidRPr="005A00F9">
        <w:t>054</w:t>
      </w:r>
      <w:r>
        <w:t>1</w:t>
      </w:r>
      <w:r w:rsidRPr="005A00F9">
        <w:t xml:space="preserve"> </w:t>
      </w:r>
      <w:r>
        <w:tab/>
      </w:r>
      <w:r>
        <w:tab/>
      </w:r>
      <w:r w:rsidRPr="005A00F9">
        <w:t xml:space="preserve">e-mail: </w:t>
      </w:r>
      <w:hyperlink r:id="rId14" w:history="1">
        <w:r w:rsidRPr="002F6DE2">
          <w:rPr>
            <w:rStyle w:val="Hperlink"/>
          </w:rPr>
          <w:t>villu.alatsei@rmk.ee</w:t>
        </w:r>
      </w:hyperlink>
    </w:p>
    <w:p w14:paraId="2F184A97" w14:textId="77777777" w:rsidR="00291748" w:rsidRDefault="00291748" w:rsidP="00625512">
      <w:pPr>
        <w:suppressAutoHyphens w:val="0"/>
        <w:ind w:firstLine="708"/>
        <w:rPr>
          <w:lang w:eastAsia="et-EE"/>
        </w:rPr>
      </w:pPr>
      <w:r w:rsidRPr="0091739C">
        <w:rPr>
          <w:lang w:eastAsia="et-EE"/>
        </w:rPr>
        <w:t>Rein Kilgi</w:t>
      </w:r>
      <w:r w:rsidRPr="0091739C">
        <w:rPr>
          <w:lang w:eastAsia="et-EE"/>
        </w:rPr>
        <w:tab/>
      </w:r>
      <w:r w:rsidRPr="0091739C">
        <w:rPr>
          <w:lang w:eastAsia="et-EE"/>
        </w:rPr>
        <w:tab/>
        <w:t>tel: 507 3440</w:t>
      </w:r>
      <w:r w:rsidRPr="0091739C">
        <w:rPr>
          <w:lang w:eastAsia="et-EE"/>
        </w:rPr>
        <w:tab/>
      </w:r>
      <w:r w:rsidR="00625512">
        <w:rPr>
          <w:lang w:eastAsia="et-EE"/>
        </w:rPr>
        <w:tab/>
      </w:r>
      <w:r w:rsidRPr="0091739C">
        <w:rPr>
          <w:lang w:eastAsia="et-EE"/>
        </w:rPr>
        <w:t xml:space="preserve">e-post: </w:t>
      </w:r>
      <w:hyperlink r:id="rId15" w:history="1">
        <w:r w:rsidR="00625512" w:rsidRPr="0049390F">
          <w:rPr>
            <w:rStyle w:val="Hperlink"/>
            <w:lang w:eastAsia="et-EE"/>
          </w:rPr>
          <w:t>rein.kilgi@rmk.ee</w:t>
        </w:r>
      </w:hyperlink>
      <w:r w:rsidR="00625512">
        <w:rPr>
          <w:lang w:eastAsia="et-EE"/>
        </w:rPr>
        <w:t xml:space="preserve"> </w:t>
      </w:r>
    </w:p>
    <w:p w14:paraId="51F254E7" w14:textId="77777777" w:rsidR="007A1A51" w:rsidRDefault="007A1A51" w:rsidP="00625512">
      <w:pPr>
        <w:suppressAutoHyphens w:val="0"/>
        <w:ind w:firstLine="708"/>
        <w:rPr>
          <w:lang w:eastAsia="et-EE"/>
        </w:rPr>
      </w:pPr>
      <w:r>
        <w:t>Meris Süsta</w:t>
      </w:r>
      <w:r w:rsidRPr="00B17ACF">
        <w:t xml:space="preserve"> </w:t>
      </w:r>
      <w:r>
        <w:tab/>
      </w:r>
      <w:r>
        <w:tab/>
        <w:t>tel: 506 4594</w:t>
      </w:r>
      <w:r w:rsidRPr="00B17ACF">
        <w:t xml:space="preserve"> </w:t>
      </w:r>
      <w:r>
        <w:tab/>
      </w:r>
      <w:r>
        <w:tab/>
        <w:t xml:space="preserve">e-mail: </w:t>
      </w:r>
      <w:hyperlink r:id="rId16" w:history="1">
        <w:r w:rsidRPr="00431A1E">
          <w:rPr>
            <w:rStyle w:val="Hperlink"/>
          </w:rPr>
          <w:t>meris.susta@rmk.ee</w:t>
        </w:r>
      </w:hyperlink>
    </w:p>
    <w:p w14:paraId="58AFF7C9" w14:textId="77777777" w:rsidR="00003862" w:rsidRDefault="00003862" w:rsidP="00EF75CE">
      <w:pPr>
        <w:suppressAutoHyphens w:val="0"/>
        <w:rPr>
          <w:lang w:eastAsia="et-EE"/>
        </w:rPr>
      </w:pPr>
    </w:p>
    <w:p w14:paraId="71C1BA00" w14:textId="77777777" w:rsidR="006B0144" w:rsidRPr="00B03260" w:rsidRDefault="006B0144" w:rsidP="00926ECB">
      <w:pPr>
        <w:pStyle w:val="Loendilik"/>
        <w:numPr>
          <w:ilvl w:val="1"/>
          <w:numId w:val="11"/>
        </w:numPr>
        <w:tabs>
          <w:tab w:val="left" w:pos="0"/>
          <w:tab w:val="left" w:pos="567"/>
        </w:tabs>
        <w:jc w:val="both"/>
        <w:rPr>
          <w:u w:val="single"/>
        </w:rPr>
      </w:pPr>
      <w:r w:rsidRPr="00B03260">
        <w:rPr>
          <w:bCs/>
          <w:noProof/>
          <w:u w:val="single"/>
        </w:rPr>
        <w:t>Metsamajandusosakonna poolt ostetavad teisaldatavad ajutised liiklusmärgid.</w:t>
      </w:r>
    </w:p>
    <w:p w14:paraId="45071C02" w14:textId="5C3A8E6A" w:rsidR="00A838A8" w:rsidRDefault="00A838A8" w:rsidP="00A838A8">
      <w:pPr>
        <w:pStyle w:val="Loendilik"/>
        <w:numPr>
          <w:ilvl w:val="2"/>
          <w:numId w:val="11"/>
        </w:numPr>
        <w:tabs>
          <w:tab w:val="left" w:pos="0"/>
          <w:tab w:val="left" w:pos="3882"/>
        </w:tabs>
        <w:jc w:val="both"/>
      </w:pPr>
      <w:r>
        <w:t xml:space="preserve">Ostetav ajutine metallist liiklusmärgi komplekt koosneb </w:t>
      </w:r>
      <w:proofErr w:type="spellStart"/>
      <w:r>
        <w:t>kokkumonteeritud</w:t>
      </w:r>
      <w:proofErr w:type="spellEnd"/>
      <w:r>
        <w:t xml:space="preserve"> ajutisest (kollane) liiklusmärgist (märgid on II suurusgrupp) ja kinnitusklambritest (märgi kinnitamiseks metallist harkjalale komplektile). </w:t>
      </w:r>
    </w:p>
    <w:p w14:paraId="3CCA58B6" w14:textId="49C4B1E1" w:rsidR="00A838A8" w:rsidRDefault="00A838A8" w:rsidP="00A838A8">
      <w:pPr>
        <w:pStyle w:val="Loendilik"/>
        <w:numPr>
          <w:ilvl w:val="2"/>
          <w:numId w:val="11"/>
        </w:numPr>
        <w:tabs>
          <w:tab w:val="left" w:pos="0"/>
          <w:tab w:val="left" w:pos="3882"/>
        </w:tabs>
        <w:jc w:val="both"/>
      </w:pPr>
      <w:r>
        <w:t xml:space="preserve">Teisaldatava liiklusmärgi harkjalgne alus komplektina koosneb märgialusest (metallist harkjalg) (märgi </w:t>
      </w:r>
      <w:proofErr w:type="spellStart"/>
      <w:r>
        <w:t>allserva</w:t>
      </w:r>
      <w:proofErr w:type="spellEnd"/>
      <w:r>
        <w:t xml:space="preserve"> kõrgus sõidutee kattest peab olema vähemalt 0,6 meetrit, (Lisateate tahvlitega märkidel arvestada lisateate </w:t>
      </w:r>
      <w:proofErr w:type="spellStart"/>
      <w:r>
        <w:t>tahvil</w:t>
      </w:r>
      <w:proofErr w:type="spellEnd"/>
      <w:r>
        <w:t xml:space="preserve"> osa juurde)) ja komplekti </w:t>
      </w:r>
      <w:proofErr w:type="spellStart"/>
      <w:r>
        <w:t>kokkumonteerimisest</w:t>
      </w:r>
      <w:proofErr w:type="spellEnd"/>
      <w:r>
        <w:t xml:space="preserve">. </w:t>
      </w:r>
    </w:p>
    <w:p w14:paraId="316158C2" w14:textId="07CA0347" w:rsidR="00A838A8" w:rsidRDefault="00A838A8" w:rsidP="005E4A80">
      <w:pPr>
        <w:pStyle w:val="Loendilik"/>
        <w:numPr>
          <w:ilvl w:val="2"/>
          <w:numId w:val="11"/>
        </w:numPr>
        <w:tabs>
          <w:tab w:val="left" w:pos="0"/>
          <w:tab w:val="left" w:pos="3882"/>
        </w:tabs>
        <w:jc w:val="both"/>
      </w:pPr>
      <w:r>
        <w:t xml:space="preserve">Illustreerivad pildid tellitavast liiklusmärgist harkjalgsel alusel. </w:t>
      </w:r>
    </w:p>
    <w:p w14:paraId="69D8ED05" w14:textId="72026A54" w:rsidR="005E4A80" w:rsidRDefault="00B462DC" w:rsidP="005E4A80">
      <w:pPr>
        <w:pStyle w:val="Loendilik"/>
        <w:tabs>
          <w:tab w:val="left" w:pos="0"/>
          <w:tab w:val="left" w:pos="3882"/>
        </w:tabs>
        <w:ind w:left="0"/>
        <w:jc w:val="both"/>
      </w:pPr>
      <w:r w:rsidRPr="0002246D">
        <w:rPr>
          <w:noProof/>
          <w:lang w:eastAsia="et-EE"/>
        </w:rPr>
        <w:drawing>
          <wp:inline distT="0" distB="0" distL="0" distR="0" wp14:anchorId="3EB74260" wp14:editId="177A29D4">
            <wp:extent cx="1684579" cy="1264257"/>
            <wp:effectExtent l="0" t="0" r="0" b="0"/>
            <wp:docPr id="3" name="Pilt 3" descr="C:\Users\Margusr\AppData\Local\Microsoft\Windows\Temporary Internet Files\Content.Word\harkja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gusr\AppData\Local\Microsoft\Windows\Temporary Internet Files\Content.Word\harkjalg.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84101" cy="1263898"/>
                    </a:xfrm>
                    <a:prstGeom prst="rect">
                      <a:avLst/>
                    </a:prstGeom>
                    <a:noFill/>
                    <a:ln>
                      <a:noFill/>
                    </a:ln>
                  </pic:spPr>
                </pic:pic>
              </a:graphicData>
            </a:graphic>
          </wp:inline>
        </w:drawing>
      </w:r>
      <w:r w:rsidR="00702BB1" w:rsidRPr="0002246D">
        <w:rPr>
          <w:noProof/>
          <w:lang w:eastAsia="et-EE"/>
        </w:rPr>
        <w:drawing>
          <wp:inline distT="0" distB="0" distL="0" distR="0" wp14:anchorId="61B60B27" wp14:editId="1FD6D413">
            <wp:extent cx="1266747" cy="949870"/>
            <wp:effectExtent l="6032" t="0" r="0" b="0"/>
            <wp:docPr id="2" name="Pilt 2" descr="C:\Users\Margusr\Desktop\Documents\MPT Hanked\Liiklusmärkide paigaldus HD\Märgid 2021\Märk 186 ja lisatahvel 595 ühel alus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gusr\Desktop\Documents\MPT Hanked\Liiklusmärkide paigaldus HD\Märgid 2021\Märk 186 ja lisatahvel 595 ühel alusel.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rot="5400000">
                      <a:off x="0" y="0"/>
                      <a:ext cx="1286820" cy="964922"/>
                    </a:xfrm>
                    <a:prstGeom prst="rect">
                      <a:avLst/>
                    </a:prstGeom>
                    <a:noFill/>
                    <a:ln>
                      <a:noFill/>
                    </a:ln>
                  </pic:spPr>
                </pic:pic>
              </a:graphicData>
            </a:graphic>
          </wp:inline>
        </w:drawing>
      </w:r>
    </w:p>
    <w:p w14:paraId="10992F08" w14:textId="7165D67C" w:rsidR="000C0C2C" w:rsidRDefault="00A838A8" w:rsidP="00A838A8">
      <w:pPr>
        <w:pStyle w:val="Loendilik"/>
        <w:numPr>
          <w:ilvl w:val="2"/>
          <w:numId w:val="11"/>
        </w:numPr>
        <w:tabs>
          <w:tab w:val="left" w:pos="0"/>
          <w:tab w:val="left" w:pos="3882"/>
        </w:tabs>
        <w:jc w:val="both"/>
      </w:pPr>
      <w:r>
        <w:t xml:space="preserve">Ostetav </w:t>
      </w:r>
      <w:r w:rsidR="00FA7993">
        <w:t xml:space="preserve">metallist </w:t>
      </w:r>
      <w:r>
        <w:t xml:space="preserve">lisateatetahvel koosneb ajutisest (kollane) lisateatetahvlist, kinnitusklambritest, (lisateatetahvli kinnitamiseks metallist harkjalale) ja paigaldusest etteantud </w:t>
      </w:r>
      <w:r>
        <w:lastRenderedPageBreak/>
        <w:t>märgi alusele. Muud ohud ja lisatahvel Laadimistööd RMK tel. või Raietööd</w:t>
      </w:r>
      <w:r w:rsidR="00C807CF" w:rsidRPr="00C807CF">
        <w:t xml:space="preserve"> RMK tel.</w:t>
      </w:r>
      <w:r>
        <w:t xml:space="preserve"> peavad olema kinnitatud ühel harkjalgsel alusel.</w:t>
      </w:r>
    </w:p>
    <w:p w14:paraId="300985FE" w14:textId="6877FC26" w:rsidR="006B0144" w:rsidRPr="00B03260" w:rsidRDefault="006B0144" w:rsidP="00291748">
      <w:pPr>
        <w:pStyle w:val="Loendilik"/>
        <w:numPr>
          <w:ilvl w:val="2"/>
          <w:numId w:val="11"/>
        </w:numPr>
        <w:tabs>
          <w:tab w:val="left" w:pos="0"/>
          <w:tab w:val="left" w:pos="3882"/>
        </w:tabs>
        <w:jc w:val="both"/>
      </w:pPr>
      <w:r w:rsidRPr="00B03260">
        <w:t xml:space="preserve">Ostetav </w:t>
      </w:r>
      <w:bookmarkStart w:id="0" w:name="_Hlk100232353"/>
      <w:r w:rsidR="00907B19">
        <w:t>plastist</w:t>
      </w:r>
      <w:r w:rsidR="008B41C8">
        <w:t xml:space="preserve"> </w:t>
      </w:r>
      <w:r w:rsidR="00BC1767" w:rsidRPr="00B03260">
        <w:t xml:space="preserve">ajutine </w:t>
      </w:r>
      <w:r w:rsidR="0036545D" w:rsidRPr="00B03260">
        <w:t>liiklusmär</w:t>
      </w:r>
      <w:r w:rsidR="00705EAC" w:rsidRPr="00B03260">
        <w:t>k</w:t>
      </w:r>
      <w:r w:rsidR="0036545D" w:rsidRPr="00B03260">
        <w:t xml:space="preserve"> </w:t>
      </w:r>
      <w:r w:rsidRPr="00B03260">
        <w:t xml:space="preserve">koosneb </w:t>
      </w:r>
      <w:bookmarkStart w:id="1" w:name="_Hlk100234074"/>
      <w:r w:rsidRPr="00B03260">
        <w:t>ajutisest (kollane) liiklusmärgist (II suurusgrupp)</w:t>
      </w:r>
      <w:r w:rsidR="0036545D" w:rsidRPr="00B03260">
        <w:t xml:space="preserve"> ja</w:t>
      </w:r>
      <w:r w:rsidRPr="00B03260">
        <w:t xml:space="preserve"> </w:t>
      </w:r>
      <w:r w:rsidR="00291748" w:rsidRPr="00B03260">
        <w:t>kinnitusklambritest</w:t>
      </w:r>
      <w:r w:rsidRPr="00B03260">
        <w:t xml:space="preserve"> (märgi kinnitamiseks </w:t>
      </w:r>
      <w:bookmarkStart w:id="2" w:name="_Hlk100224982"/>
      <w:r w:rsidR="007D548A" w:rsidRPr="00B03260">
        <w:t>spetsiaalsele plast postile</w:t>
      </w:r>
      <w:bookmarkEnd w:id="2"/>
      <w:r w:rsidRPr="00B03260">
        <w:t>)</w:t>
      </w:r>
      <w:bookmarkEnd w:id="1"/>
      <w:r w:rsidR="00BA74D3" w:rsidRPr="00B03260">
        <w:t>.</w:t>
      </w:r>
      <w:bookmarkEnd w:id="0"/>
      <w:r w:rsidR="0017399D" w:rsidRPr="00B03260">
        <w:t xml:space="preserve"> </w:t>
      </w:r>
    </w:p>
    <w:p w14:paraId="3A1435C0" w14:textId="633E4F60" w:rsidR="006B0144" w:rsidRDefault="006B0144" w:rsidP="000D1B0D">
      <w:pPr>
        <w:pStyle w:val="Loendilik"/>
        <w:numPr>
          <w:ilvl w:val="2"/>
          <w:numId w:val="11"/>
        </w:numPr>
        <w:tabs>
          <w:tab w:val="left" w:pos="0"/>
          <w:tab w:val="left" w:pos="3882"/>
        </w:tabs>
        <w:jc w:val="both"/>
      </w:pPr>
      <w:r w:rsidRPr="00B03260">
        <w:t xml:space="preserve">Ostetav </w:t>
      </w:r>
      <w:r w:rsidR="00907B19">
        <w:t>plastist</w:t>
      </w:r>
      <w:r w:rsidR="008B41C8">
        <w:t xml:space="preserve"> </w:t>
      </w:r>
      <w:r w:rsidRPr="00B03260">
        <w:t>lisateatetahvel koosneb ajutisest (kollane) lisateatetahvlist</w:t>
      </w:r>
      <w:r w:rsidR="00EF4D82">
        <w:t xml:space="preserve"> </w:t>
      </w:r>
      <w:r w:rsidR="00EF4D82" w:rsidRPr="00B03260">
        <w:t>(II suurusgrupp)</w:t>
      </w:r>
      <w:r w:rsidRPr="00B03260">
        <w:t xml:space="preserve">, kinnitusklambritest, (lisateatetahvli kinnitamiseks </w:t>
      </w:r>
      <w:r w:rsidR="00BD39D4" w:rsidRPr="00B03260">
        <w:t>spetsiaalsele plast postile</w:t>
      </w:r>
      <w:r w:rsidRPr="00B03260">
        <w:t>)</w:t>
      </w:r>
      <w:r w:rsidR="0019463E" w:rsidRPr="0019463E">
        <w:t xml:space="preserve"> </w:t>
      </w:r>
      <w:r w:rsidR="0019463E">
        <w:t>(</w:t>
      </w:r>
      <w:r w:rsidR="0019463E" w:rsidRPr="0019463E">
        <w:t>Laadimistööd RMK tel. või Raietööd RMK tel.</w:t>
      </w:r>
      <w:r w:rsidR="00B42B94">
        <w:t>;</w:t>
      </w:r>
      <w:r w:rsidR="00BF3362">
        <w:t xml:space="preserve"> </w:t>
      </w:r>
      <w:r w:rsidR="00B42B94">
        <w:t>"FSC", "PEFC" või "SERDITA"</w:t>
      </w:r>
      <w:r w:rsidR="007317CF">
        <w:t>)</w:t>
      </w:r>
      <w:r w:rsidRPr="00B03260">
        <w:t>.</w:t>
      </w:r>
    </w:p>
    <w:p w14:paraId="4BB1812D" w14:textId="150F720C" w:rsidR="00453294" w:rsidRDefault="00453294" w:rsidP="000954B4">
      <w:pPr>
        <w:pStyle w:val="Loendilik"/>
        <w:numPr>
          <w:ilvl w:val="2"/>
          <w:numId w:val="11"/>
        </w:numPr>
        <w:tabs>
          <w:tab w:val="left" w:pos="0"/>
          <w:tab w:val="left" w:pos="3882"/>
        </w:tabs>
        <w:jc w:val="both"/>
      </w:pPr>
      <w:r>
        <w:t xml:space="preserve">Ostetav </w:t>
      </w:r>
      <w:bookmarkStart w:id="3" w:name="_Hlk100234277"/>
      <w:r>
        <w:t>p</w:t>
      </w:r>
      <w:r w:rsidR="008D5A06" w:rsidRPr="00BD39D4">
        <w:t xml:space="preserve">lastikust </w:t>
      </w:r>
      <w:r w:rsidR="00BD39D4" w:rsidRPr="00BD39D4">
        <w:t>liiklusmärgipost koos alusega k</w:t>
      </w:r>
      <w:r w:rsidR="008D5A06" w:rsidRPr="00BD39D4">
        <w:t xml:space="preserve">oosneb omavahel ühilduvast </w:t>
      </w:r>
      <w:bookmarkStart w:id="4" w:name="_Hlk100232643"/>
      <w:r w:rsidR="008D5A06" w:rsidRPr="00BD39D4">
        <w:t xml:space="preserve">spetsiaalsest </w:t>
      </w:r>
      <w:r w:rsidR="00B24AC6" w:rsidRPr="00BD39D4">
        <w:t>kinnitussüsteemiga ajutistele märkidele</w:t>
      </w:r>
      <w:r w:rsidR="00B24AC6">
        <w:t xml:space="preserve"> </w:t>
      </w:r>
      <w:r w:rsidR="008D5A06" w:rsidRPr="00BD39D4">
        <w:t xml:space="preserve">freesitud aukudega </w:t>
      </w:r>
      <w:r w:rsidR="00C30E6C">
        <w:t xml:space="preserve">plastikust </w:t>
      </w:r>
      <w:r w:rsidR="008D5A06" w:rsidRPr="00BD39D4">
        <w:t>ruutpostist (</w:t>
      </w:r>
      <w:r w:rsidR="000E0976">
        <w:t>h=</w:t>
      </w:r>
      <w:r w:rsidR="000954B4">
        <w:t>1,5m)</w:t>
      </w:r>
      <w:r w:rsidR="008D5A06" w:rsidRPr="00BD39D4">
        <w:t xml:space="preserve"> ja alusest (kummist) 28km.</w:t>
      </w:r>
      <w:bookmarkEnd w:id="4"/>
      <w:r w:rsidR="00BD39D4" w:rsidRPr="00BD39D4">
        <w:t xml:space="preserve"> Alumised augud </w:t>
      </w:r>
      <w:r w:rsidR="00BD39D4" w:rsidRPr="00B03260">
        <w:t xml:space="preserve">peavad olema kõrgusel, mis tagavad lisateate tahvli paigaldamise kõrgusele vähemalt 60 sm teepinnast. </w:t>
      </w:r>
      <w:bookmarkEnd w:id="3"/>
      <w:r w:rsidR="00B61325">
        <w:t xml:space="preserve">Lisaks ostetakse 11 posti </w:t>
      </w:r>
      <w:r w:rsidR="006C3123">
        <w:t xml:space="preserve">(h=1,5m) </w:t>
      </w:r>
      <w:r w:rsidR="00B61325">
        <w:t>ilma aluseta.</w:t>
      </w:r>
    </w:p>
    <w:p w14:paraId="460FFF6C" w14:textId="77777777" w:rsidR="00453294" w:rsidRPr="008758D2" w:rsidRDefault="00453294" w:rsidP="00453294">
      <w:pPr>
        <w:pStyle w:val="Loendilik"/>
        <w:tabs>
          <w:tab w:val="left" w:pos="0"/>
          <w:tab w:val="left" w:pos="3882"/>
        </w:tabs>
        <w:ind w:left="0"/>
        <w:jc w:val="both"/>
      </w:pPr>
      <w:r w:rsidRPr="008758D2">
        <w:rPr>
          <w:b/>
          <w:bCs/>
          <w:u w:val="single"/>
        </w:rPr>
        <w:t>Märgi ja posti kinnitussüsteem on pildil</w:t>
      </w:r>
      <w:r w:rsidRPr="008758D2">
        <w:t xml:space="preserve">  </w:t>
      </w:r>
      <w:r w:rsidRPr="008758D2">
        <w:rPr>
          <w:noProof/>
          <w:lang w:eastAsia="et-EE"/>
        </w:rPr>
        <w:drawing>
          <wp:inline distT="0" distB="0" distL="0" distR="0" wp14:anchorId="6EC6B25D" wp14:editId="57B59BB6">
            <wp:extent cx="1099244" cy="1477668"/>
            <wp:effectExtent l="0" t="0" r="5715" b="8255"/>
            <wp:docPr id="5" name="Pilt 5" descr="Ajutise liiklusmärgi fiiberpost 2m - Warren Safe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Ajutise liiklusmärgi fiiberpost 2m - Warren Safety"/>
                    <pic:cNvPicPr>
                      <a:picLocks noChangeAspect="1" noChangeArrowheads="1"/>
                    </pic:cNvPicPr>
                  </pic:nvPicPr>
                  <pic:blipFill>
                    <a:blip r:embed="rId19" r:link="rId20" cstate="print">
                      <a:extLst>
                        <a:ext uri="{28A0092B-C50C-407E-A947-70E740481C1C}">
                          <a14:useLocalDpi xmlns:a14="http://schemas.microsoft.com/office/drawing/2010/main" val="0"/>
                        </a:ext>
                      </a:extLst>
                    </a:blip>
                    <a:srcRect/>
                    <a:stretch>
                      <a:fillRect/>
                    </a:stretch>
                  </pic:blipFill>
                  <pic:spPr bwMode="auto">
                    <a:xfrm>
                      <a:off x="0" y="0"/>
                      <a:ext cx="1118103" cy="1503019"/>
                    </a:xfrm>
                    <a:prstGeom prst="rect">
                      <a:avLst/>
                    </a:prstGeom>
                    <a:noFill/>
                    <a:ln>
                      <a:noFill/>
                    </a:ln>
                  </pic:spPr>
                </pic:pic>
              </a:graphicData>
            </a:graphic>
          </wp:inline>
        </w:drawing>
      </w:r>
    </w:p>
    <w:p w14:paraId="345EC78C" w14:textId="549855CD" w:rsidR="008D5A06" w:rsidRDefault="00206359" w:rsidP="008D5A06">
      <w:pPr>
        <w:pStyle w:val="Loendilik"/>
        <w:numPr>
          <w:ilvl w:val="2"/>
          <w:numId w:val="11"/>
        </w:numPr>
        <w:tabs>
          <w:tab w:val="left" w:pos="0"/>
          <w:tab w:val="left" w:pos="3882"/>
        </w:tabs>
        <w:jc w:val="both"/>
      </w:pPr>
      <w:r>
        <w:t>Ostetav a</w:t>
      </w:r>
      <w:r w:rsidRPr="00206359">
        <w:t>jutise liikluskorralduse tea</w:t>
      </w:r>
      <w:r>
        <w:t>be liiklusmärgil</w:t>
      </w:r>
      <w:r w:rsidRPr="00206359">
        <w:t xml:space="preserve"> „595c“</w:t>
      </w:r>
      <w:r>
        <w:t xml:space="preserve"> </w:t>
      </w:r>
      <w:r w:rsidRPr="00206359">
        <w:t xml:space="preserve">on </w:t>
      </w:r>
      <w:bookmarkStart w:id="5" w:name="_Hlk100235950"/>
      <w:r w:rsidR="00951034">
        <w:t xml:space="preserve">märk </w:t>
      </w:r>
      <w:r w:rsidRPr="00206359">
        <w:t>„Teetööd“ nr 158 ja tekst „Raietööd RMK tel: ………..“, siin  peab olema ruumi, et saaks markeriga kirjutada või magnetiga kinnitada RMK poole vastutaja tel numbri</w:t>
      </w:r>
      <w:bookmarkEnd w:id="5"/>
      <w:r w:rsidRPr="00206359">
        <w:t xml:space="preserve">. Tellitakse </w:t>
      </w:r>
      <w:r w:rsidR="00DD0871">
        <w:t>4</w:t>
      </w:r>
      <w:r w:rsidRPr="00206359">
        <w:t xml:space="preserve"> tk</w:t>
      </w:r>
    </w:p>
    <w:p w14:paraId="4384653D" w14:textId="484391D4" w:rsidR="00C81934" w:rsidRDefault="00951034" w:rsidP="008D5A06">
      <w:pPr>
        <w:pStyle w:val="Loendilik"/>
        <w:numPr>
          <w:ilvl w:val="2"/>
          <w:numId w:val="11"/>
        </w:numPr>
        <w:tabs>
          <w:tab w:val="left" w:pos="0"/>
          <w:tab w:val="left" w:pos="3882"/>
        </w:tabs>
        <w:jc w:val="both"/>
      </w:pPr>
      <w:r>
        <w:t xml:space="preserve">Ostetav </w:t>
      </w:r>
      <w:r w:rsidR="00A16C72">
        <w:t>plastist</w:t>
      </w:r>
      <w:r w:rsidR="008B41C8">
        <w:t xml:space="preserve"> </w:t>
      </w:r>
      <w:r>
        <w:t>j</w:t>
      </w:r>
      <w:r w:rsidR="00C81934" w:rsidRPr="00C81934">
        <w:t>uhatusmär</w:t>
      </w:r>
      <w:r>
        <w:t>gi</w:t>
      </w:r>
      <w:r w:rsidR="00C81934" w:rsidRPr="00C81934">
        <w:t xml:space="preserve"> (ohtlik koht või </w:t>
      </w:r>
      <w:proofErr w:type="spellStart"/>
      <w:r w:rsidR="00C81934" w:rsidRPr="00C81934">
        <w:t>teeäär</w:t>
      </w:r>
      <w:proofErr w:type="spellEnd"/>
      <w:r w:rsidR="00C81934" w:rsidRPr="00C81934">
        <w:t>)</w:t>
      </w:r>
      <w:r w:rsidR="00C81934" w:rsidRPr="00C81934">
        <w:tab/>
        <w:t>„</w:t>
      </w:r>
      <w:bookmarkStart w:id="6" w:name="_Hlk100234931"/>
      <w:r w:rsidR="00C81934" w:rsidRPr="00C81934">
        <w:t>686a/686b</w:t>
      </w:r>
      <w:bookmarkEnd w:id="6"/>
      <w:r w:rsidR="00C81934" w:rsidRPr="00C81934">
        <w:t>“</w:t>
      </w:r>
      <w:r w:rsidR="00C81934">
        <w:t xml:space="preserve"> </w:t>
      </w:r>
      <w:r>
        <w:t xml:space="preserve">komplekti kuulub ajutine (kollane) liiklusmärk ja alus. Tellitakse 4 tk. </w:t>
      </w:r>
      <w:r w:rsidR="00C43791">
        <w:t>kaks</w:t>
      </w:r>
      <w:r>
        <w:t xml:space="preserve"> komplekti </w:t>
      </w:r>
      <w:r w:rsidRPr="00951034">
        <w:t>686a</w:t>
      </w:r>
      <w:r>
        <w:t xml:space="preserve"> ja kaks komplekti </w:t>
      </w:r>
      <w:r w:rsidRPr="00951034">
        <w:t>686b</w:t>
      </w:r>
      <w:r>
        <w:t>.</w:t>
      </w:r>
    </w:p>
    <w:p w14:paraId="5C227997" w14:textId="2C1F4FC2" w:rsidR="00C43791" w:rsidRPr="00B03260" w:rsidRDefault="00FF42BE" w:rsidP="008D5A06">
      <w:pPr>
        <w:pStyle w:val="Loendilik"/>
        <w:numPr>
          <w:ilvl w:val="2"/>
          <w:numId w:val="11"/>
        </w:numPr>
        <w:tabs>
          <w:tab w:val="left" w:pos="0"/>
          <w:tab w:val="left" w:pos="3882"/>
        </w:tabs>
        <w:jc w:val="both"/>
      </w:pPr>
      <w:r w:rsidRPr="00FF42BE">
        <w:t xml:space="preserve">Ostetav </w:t>
      </w:r>
      <w:r>
        <w:t>metalli</w:t>
      </w:r>
      <w:r w:rsidRPr="00FF42BE">
        <w:t>st</w:t>
      </w:r>
      <w:r w:rsidR="008B41C8">
        <w:t xml:space="preserve"> </w:t>
      </w:r>
      <w:r w:rsidRPr="00FF42BE">
        <w:t xml:space="preserve">juhatusmärgi (ohtlik koht või </w:t>
      </w:r>
      <w:proofErr w:type="spellStart"/>
      <w:r w:rsidRPr="00FF42BE">
        <w:t>teeäär</w:t>
      </w:r>
      <w:proofErr w:type="spellEnd"/>
      <w:r w:rsidRPr="00FF42BE">
        <w:t>)</w:t>
      </w:r>
      <w:r>
        <w:t xml:space="preserve"> </w:t>
      </w:r>
      <w:r w:rsidRPr="00FF42BE">
        <w:t xml:space="preserve">„686a/686b“ komplekti kuulub ajutine (kollane) </w:t>
      </w:r>
      <w:proofErr w:type="spellStart"/>
      <w:r w:rsidR="00234371">
        <w:t>metallis</w:t>
      </w:r>
      <w:r w:rsidRPr="00FF42BE">
        <w:t>liiklusmärk</w:t>
      </w:r>
      <w:proofErr w:type="spellEnd"/>
      <w:r w:rsidRPr="00FF42BE">
        <w:t xml:space="preserve"> ja</w:t>
      </w:r>
      <w:r w:rsidR="00234371">
        <w:t xml:space="preserve"> kinnitusklambrid kinnitamaks märki </w:t>
      </w:r>
      <w:proofErr w:type="spellStart"/>
      <w:r w:rsidR="00234371">
        <w:t>standartsele</w:t>
      </w:r>
      <w:proofErr w:type="spellEnd"/>
      <w:r w:rsidR="00234371">
        <w:t xml:space="preserve"> ümarpostile.</w:t>
      </w:r>
    </w:p>
    <w:p w14:paraId="085C5473" w14:textId="6652127D" w:rsidR="006B0144" w:rsidRPr="008758D2" w:rsidRDefault="004876BC" w:rsidP="00EF5E2D">
      <w:pPr>
        <w:pStyle w:val="Loendilik"/>
        <w:numPr>
          <w:ilvl w:val="2"/>
          <w:numId w:val="11"/>
        </w:numPr>
        <w:tabs>
          <w:tab w:val="left" w:pos="0"/>
          <w:tab w:val="left" w:pos="3882"/>
        </w:tabs>
        <w:jc w:val="both"/>
      </w:pPr>
      <w:r>
        <w:t xml:space="preserve">Kõigi ajutiste </w:t>
      </w:r>
      <w:r w:rsidR="00FC178F">
        <w:t>liikluskorraldusvahendite, l</w:t>
      </w:r>
      <w:r w:rsidR="006B0144" w:rsidRPr="008758D2">
        <w:t xml:space="preserve">iiklusmärkide ja lisateatetahvlite valmistamisel tuleb kasutada vastupidavat, </w:t>
      </w:r>
      <w:r w:rsidR="00BD39D4" w:rsidRPr="008758D2">
        <w:rPr>
          <w:b/>
          <w:bCs/>
          <w:u w:val="single"/>
        </w:rPr>
        <w:t>I</w:t>
      </w:r>
      <w:r w:rsidR="006B0144" w:rsidRPr="008758D2">
        <w:rPr>
          <w:b/>
          <w:bCs/>
          <w:u w:val="single"/>
        </w:rPr>
        <w:t>I klassi</w:t>
      </w:r>
      <w:r w:rsidR="008758D2" w:rsidRPr="008758D2">
        <w:rPr>
          <w:b/>
          <w:bCs/>
          <w:u w:val="single"/>
        </w:rPr>
        <w:t>le</w:t>
      </w:r>
      <w:r w:rsidR="00BD39D4" w:rsidRPr="008758D2">
        <w:rPr>
          <w:b/>
          <w:bCs/>
          <w:u w:val="single"/>
        </w:rPr>
        <w:t xml:space="preserve"> </w:t>
      </w:r>
      <w:r w:rsidR="006B0144" w:rsidRPr="008758D2">
        <w:rPr>
          <w:b/>
          <w:bCs/>
          <w:u w:val="single"/>
        </w:rPr>
        <w:t>vastavat liiklusmärgikilet</w:t>
      </w:r>
      <w:r w:rsidR="006B0144" w:rsidRPr="008758D2">
        <w:t xml:space="preserve">, mis täidab </w:t>
      </w:r>
      <w:r w:rsidR="00EF5E2D" w:rsidRPr="008758D2">
        <w:t>EVS 613 "Liiklusmärgid ja nende kasutamine"</w:t>
      </w:r>
      <w:r w:rsidR="006B0144" w:rsidRPr="008758D2">
        <w:t xml:space="preserve"> RA1-klassi materjalile seatud nõuded.</w:t>
      </w:r>
    </w:p>
    <w:p w14:paraId="5920793F" w14:textId="77777777" w:rsidR="00A36C99" w:rsidRPr="00CF52BF" w:rsidRDefault="00A36C99" w:rsidP="006B0144">
      <w:pPr>
        <w:pStyle w:val="Loendilik"/>
        <w:numPr>
          <w:ilvl w:val="2"/>
          <w:numId w:val="11"/>
        </w:numPr>
        <w:tabs>
          <w:tab w:val="left" w:pos="0"/>
          <w:tab w:val="left" w:pos="3882"/>
        </w:tabs>
        <w:jc w:val="both"/>
      </w:pPr>
      <w:r w:rsidRPr="00CF52BF">
        <w:t>Liiklusmärkide tarne koha aadressid on:</w:t>
      </w:r>
    </w:p>
    <w:p w14:paraId="7DE61F29" w14:textId="77777777" w:rsidR="00920AEB" w:rsidRPr="00CF52BF" w:rsidRDefault="00920AEB" w:rsidP="001B572A">
      <w:pPr>
        <w:pStyle w:val="Loendilik"/>
        <w:tabs>
          <w:tab w:val="left" w:pos="-7371"/>
          <w:tab w:val="left" w:pos="0"/>
        </w:tabs>
        <w:ind w:left="567"/>
        <w:jc w:val="both"/>
      </w:pPr>
      <w:r w:rsidRPr="00CF52BF">
        <w:t xml:space="preserve">RMK </w:t>
      </w:r>
      <w:r w:rsidR="0002246D" w:rsidRPr="00CF52BF">
        <w:t>Varbla kontor Varbla küla, Lääneranna vald, 88201 Pärnu maakond</w:t>
      </w:r>
    </w:p>
    <w:p w14:paraId="00465418" w14:textId="77777777" w:rsidR="00A36C99" w:rsidRPr="00CF52BF" w:rsidRDefault="00A36C99" w:rsidP="001B572A">
      <w:pPr>
        <w:pStyle w:val="Loendilik"/>
        <w:tabs>
          <w:tab w:val="left" w:pos="-7371"/>
          <w:tab w:val="left" w:pos="0"/>
        </w:tabs>
        <w:ind w:left="567"/>
        <w:jc w:val="both"/>
      </w:pPr>
      <w:r w:rsidRPr="00CF52BF">
        <w:t xml:space="preserve">RMK </w:t>
      </w:r>
      <w:r w:rsidR="0002246D" w:rsidRPr="00CF52BF">
        <w:t>Rapla kontor Viljandi mnt 51, Rapla linn, 79511 Rapla maakond</w:t>
      </w:r>
    </w:p>
    <w:p w14:paraId="60E43456" w14:textId="0287A313" w:rsidR="00B90B87" w:rsidRPr="00CF52BF" w:rsidRDefault="00B90B87" w:rsidP="00CF52BF">
      <w:pPr>
        <w:pStyle w:val="Loendilik"/>
        <w:tabs>
          <w:tab w:val="left" w:pos="-7371"/>
          <w:tab w:val="left" w:pos="0"/>
        </w:tabs>
        <w:ind w:left="567"/>
        <w:jc w:val="both"/>
      </w:pPr>
      <w:r w:rsidRPr="00CF52BF">
        <w:t xml:space="preserve">RMK </w:t>
      </w:r>
      <w:r w:rsidR="00CF52BF" w:rsidRPr="00CF52BF">
        <w:t>Ussimäe kontor</w:t>
      </w:r>
      <w:r w:rsidRPr="00CF52BF">
        <w:t xml:space="preserve"> </w:t>
      </w:r>
      <w:r w:rsidR="00CF52BF" w:rsidRPr="00CF52BF">
        <w:t>Ussimäe küla, Rakvere vald, 44204 Lääne-Viru maakond</w:t>
      </w:r>
    </w:p>
    <w:p w14:paraId="3BAF81CB" w14:textId="2D495F5D" w:rsidR="003B4DD1" w:rsidRDefault="003B4DD1" w:rsidP="00051518">
      <w:pPr>
        <w:pStyle w:val="Loendilik"/>
        <w:tabs>
          <w:tab w:val="left" w:pos="-7371"/>
          <w:tab w:val="left" w:pos="0"/>
        </w:tabs>
        <w:ind w:left="567"/>
        <w:jc w:val="both"/>
      </w:pPr>
      <w:r w:rsidRPr="00CF52BF">
        <w:t xml:space="preserve">RMK Tartu kontor </w:t>
      </w:r>
      <w:r w:rsidR="00051518" w:rsidRPr="00CF52BF">
        <w:t>Rõõmu tee 7, Tartu linn, 50705 Tartu maakond</w:t>
      </w:r>
    </w:p>
    <w:p w14:paraId="72DC4940" w14:textId="265A2DF3" w:rsidR="00BC7F26" w:rsidRPr="00051518" w:rsidRDefault="00BC7F26" w:rsidP="00EB6F9B">
      <w:pPr>
        <w:pStyle w:val="Loendilik"/>
        <w:tabs>
          <w:tab w:val="left" w:pos="-7371"/>
          <w:tab w:val="left" w:pos="0"/>
        </w:tabs>
        <w:ind w:left="567"/>
        <w:jc w:val="both"/>
      </w:pPr>
      <w:r>
        <w:t xml:space="preserve">RMK </w:t>
      </w:r>
      <w:r w:rsidR="00F60876" w:rsidRPr="00F60876">
        <w:t>Õisu kontor</w:t>
      </w:r>
      <w:r>
        <w:t xml:space="preserve"> </w:t>
      </w:r>
      <w:proofErr w:type="spellStart"/>
      <w:r w:rsidR="00EB6F9B">
        <w:t>Kalvre</w:t>
      </w:r>
      <w:proofErr w:type="spellEnd"/>
      <w:r w:rsidR="00EB6F9B">
        <w:t xml:space="preserve"> küla, Mulgi vald, 69513 Viljandi maakond</w:t>
      </w:r>
    </w:p>
    <w:p w14:paraId="2DB8A1C2" w14:textId="19049675" w:rsidR="00716453" w:rsidRPr="008758D2" w:rsidRDefault="00716453" w:rsidP="00413C83">
      <w:pPr>
        <w:pStyle w:val="Loendilik"/>
        <w:numPr>
          <w:ilvl w:val="2"/>
          <w:numId w:val="11"/>
        </w:numPr>
        <w:tabs>
          <w:tab w:val="left" w:pos="0"/>
          <w:tab w:val="left" w:pos="3882"/>
        </w:tabs>
        <w:jc w:val="both"/>
      </w:pPr>
      <w:r w:rsidRPr="008758D2">
        <w:t xml:space="preserve">Märkide tarnimisel eelmisel päeval </w:t>
      </w:r>
      <w:proofErr w:type="spellStart"/>
      <w:r w:rsidRPr="008758D2">
        <w:t>ettehelistada</w:t>
      </w:r>
      <w:proofErr w:type="spellEnd"/>
      <w:r w:rsidRPr="008758D2">
        <w:t xml:space="preserve"> </w:t>
      </w:r>
      <w:r w:rsidR="00413C83" w:rsidRPr="008758D2">
        <w:t xml:space="preserve">ja tarnimine </w:t>
      </w:r>
      <w:proofErr w:type="spellStart"/>
      <w:r w:rsidR="00413C83" w:rsidRPr="008758D2">
        <w:t>kokkuleppida</w:t>
      </w:r>
      <w:proofErr w:type="spellEnd"/>
      <w:r w:rsidR="00413C83" w:rsidRPr="008758D2">
        <w:t xml:space="preserve"> tabelis </w:t>
      </w:r>
      <w:r w:rsidR="009560D2" w:rsidRPr="008758D2">
        <w:t>1</w:t>
      </w:r>
      <w:r w:rsidR="00413C83" w:rsidRPr="008758D2">
        <w:t xml:space="preserve"> (punkt 4.5.1</w:t>
      </w:r>
      <w:r w:rsidR="001B572A" w:rsidRPr="008758D2">
        <w:t>2</w:t>
      </w:r>
      <w:r w:rsidR="00413C83" w:rsidRPr="008758D2">
        <w:t>) toodud kontaktidel.</w:t>
      </w:r>
    </w:p>
    <w:p w14:paraId="1F225324" w14:textId="77777777" w:rsidR="006B0144" w:rsidRPr="008758D2" w:rsidRDefault="00716453" w:rsidP="006B0144">
      <w:pPr>
        <w:pStyle w:val="Loendilik"/>
        <w:numPr>
          <w:ilvl w:val="2"/>
          <w:numId w:val="11"/>
        </w:numPr>
        <w:tabs>
          <w:tab w:val="left" w:pos="0"/>
          <w:tab w:val="left" w:pos="3882"/>
        </w:tabs>
        <w:jc w:val="both"/>
      </w:pPr>
      <w:r w:rsidRPr="008758D2">
        <w:t>Tasustamine toimub piirkondade kaupa peale kõigi tellitud märkide tarnimist etteantud RMK kontorisse.</w:t>
      </w:r>
      <w:r w:rsidR="006B0144" w:rsidRPr="008758D2">
        <w:tab/>
      </w:r>
    </w:p>
    <w:p w14:paraId="569E9AD6" w14:textId="77777777" w:rsidR="006B0144" w:rsidRPr="008758D2" w:rsidRDefault="006B0144" w:rsidP="006B0144">
      <w:pPr>
        <w:pStyle w:val="Loendilik"/>
        <w:numPr>
          <w:ilvl w:val="2"/>
          <w:numId w:val="11"/>
        </w:numPr>
        <w:suppressAutoHyphens w:val="0"/>
        <w:autoSpaceDE w:val="0"/>
        <w:autoSpaceDN w:val="0"/>
        <w:adjustRightInd w:val="0"/>
        <w:jc w:val="both"/>
        <w:rPr>
          <w:lang w:eastAsia="et-EE"/>
        </w:rPr>
      </w:pPr>
      <w:r w:rsidRPr="008758D2">
        <w:rPr>
          <w:lang w:eastAsia="et-EE"/>
        </w:rPr>
        <w:t xml:space="preserve">Tellija võib täiendavate asjaolude ilmnemisel suurendada või vähendada tellitud toodete arvu </w:t>
      </w:r>
      <w:r w:rsidR="009529A3" w:rsidRPr="008758D2">
        <w:rPr>
          <w:lang w:eastAsia="et-EE"/>
        </w:rPr>
        <w:t>2</w:t>
      </w:r>
      <w:r w:rsidRPr="008758D2">
        <w:rPr>
          <w:lang w:eastAsia="et-EE"/>
        </w:rPr>
        <w:t>0% ulatuses.</w:t>
      </w:r>
    </w:p>
    <w:p w14:paraId="1DA6D62B" w14:textId="1FEE092E" w:rsidR="006B0144" w:rsidRPr="008758D2" w:rsidRDefault="006B0144" w:rsidP="006B0144">
      <w:pPr>
        <w:pStyle w:val="Loendilik"/>
        <w:numPr>
          <w:ilvl w:val="2"/>
          <w:numId w:val="11"/>
        </w:numPr>
        <w:suppressAutoHyphens w:val="0"/>
        <w:autoSpaceDE w:val="0"/>
        <w:autoSpaceDN w:val="0"/>
        <w:adjustRightInd w:val="0"/>
        <w:jc w:val="both"/>
        <w:rPr>
          <w:b/>
          <w:lang w:eastAsia="et-EE"/>
        </w:rPr>
      </w:pPr>
      <w:r w:rsidRPr="008758D2">
        <w:rPr>
          <w:lang w:eastAsia="et-EE"/>
        </w:rPr>
        <w:t xml:space="preserve">Tellimuse täitmise tähtaeg </w:t>
      </w:r>
      <w:r w:rsidR="00920AEB" w:rsidRPr="008758D2">
        <w:rPr>
          <w:b/>
          <w:lang w:eastAsia="et-EE"/>
        </w:rPr>
        <w:t>8</w:t>
      </w:r>
      <w:r w:rsidRPr="008758D2">
        <w:rPr>
          <w:b/>
          <w:lang w:eastAsia="et-EE"/>
        </w:rPr>
        <w:t xml:space="preserve"> nädalat lepingu sõlmimisest</w:t>
      </w:r>
      <w:r w:rsidR="00317A7B" w:rsidRPr="008758D2">
        <w:t xml:space="preserve"> leping ise kehtib kuni 31.12.20</w:t>
      </w:r>
      <w:r w:rsidR="001B572A" w:rsidRPr="008758D2">
        <w:t>2</w:t>
      </w:r>
      <w:r w:rsidR="00C97216">
        <w:t>3</w:t>
      </w:r>
      <w:r w:rsidR="00317A7B" w:rsidRPr="008758D2">
        <w:t>.a selle aja sees on võimalik tellida täiendavas mahus liiklusmärke.</w:t>
      </w:r>
      <w:r w:rsidRPr="008758D2">
        <w:rPr>
          <w:b/>
          <w:lang w:eastAsia="et-EE"/>
        </w:rPr>
        <w:t xml:space="preserve"> </w:t>
      </w:r>
    </w:p>
    <w:p w14:paraId="2472F29C" w14:textId="77777777" w:rsidR="006B0144" w:rsidRPr="00C22422" w:rsidRDefault="006B0144" w:rsidP="006B0144">
      <w:pPr>
        <w:pStyle w:val="Loendilik"/>
        <w:numPr>
          <w:ilvl w:val="2"/>
          <w:numId w:val="11"/>
        </w:numPr>
        <w:suppressAutoHyphens w:val="0"/>
        <w:autoSpaceDE w:val="0"/>
        <w:autoSpaceDN w:val="0"/>
        <w:adjustRightInd w:val="0"/>
        <w:jc w:val="both"/>
        <w:rPr>
          <w:color w:val="000000"/>
          <w:lang w:eastAsia="et-EE"/>
        </w:rPr>
      </w:pPr>
      <w:r w:rsidRPr="00C22422">
        <w:rPr>
          <w:color w:val="000000"/>
          <w:lang w:eastAsia="et-EE"/>
        </w:rPr>
        <w:t>Illustreerivad joonised:</w:t>
      </w:r>
    </w:p>
    <w:p w14:paraId="68D20CFB" w14:textId="77777777" w:rsidR="006B0144" w:rsidRPr="00C22422" w:rsidRDefault="006B0144" w:rsidP="006B0144">
      <w:pPr>
        <w:suppressAutoHyphens w:val="0"/>
        <w:rPr>
          <w:lang w:eastAsia="et-EE"/>
        </w:rPr>
      </w:pPr>
      <w:r w:rsidRPr="00C22422">
        <w:rPr>
          <w:lang w:eastAsia="et-EE"/>
        </w:rPr>
        <w:t xml:space="preserve">Suurim kiirus märk on „351“  </w:t>
      </w:r>
      <w:r w:rsidRPr="00C22422">
        <w:rPr>
          <w:noProof/>
          <w:lang w:eastAsia="et-EE"/>
        </w:rPr>
        <w:drawing>
          <wp:inline distT="0" distB="0" distL="0" distR="0" wp14:anchorId="668FDF4A" wp14:editId="3876022F">
            <wp:extent cx="561975" cy="695325"/>
            <wp:effectExtent l="0" t="0" r="9525" b="9525"/>
            <wp:docPr id="11" name="Pilt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975" cy="695325"/>
                    </a:xfrm>
                    <a:prstGeom prst="rect">
                      <a:avLst/>
                    </a:prstGeom>
                    <a:noFill/>
                    <a:ln>
                      <a:noFill/>
                    </a:ln>
                  </pic:spPr>
                </pic:pic>
              </a:graphicData>
            </a:graphic>
          </wp:inline>
        </w:drawing>
      </w:r>
      <w:r w:rsidRPr="00C22422">
        <w:rPr>
          <w:lang w:eastAsia="et-EE"/>
        </w:rPr>
        <w:t xml:space="preserve"> kiirustega „70“, „50“ ja „30“</w:t>
      </w:r>
    </w:p>
    <w:p w14:paraId="5D48EFDE" w14:textId="77777777" w:rsidR="006B0144" w:rsidRPr="00C22422" w:rsidRDefault="006B0144" w:rsidP="006B0144">
      <w:pPr>
        <w:suppressAutoHyphens w:val="0"/>
        <w:rPr>
          <w:lang w:eastAsia="et-EE"/>
        </w:rPr>
      </w:pPr>
      <w:r w:rsidRPr="00C22422">
        <w:rPr>
          <w:lang w:eastAsia="et-EE"/>
        </w:rPr>
        <w:lastRenderedPageBreak/>
        <w:t xml:space="preserve">Piirangute lõppu märk „376“ </w:t>
      </w:r>
      <w:r w:rsidRPr="00C22422">
        <w:rPr>
          <w:noProof/>
          <w:lang w:eastAsia="et-EE"/>
        </w:rPr>
        <w:drawing>
          <wp:inline distT="0" distB="0" distL="0" distR="0" wp14:anchorId="223E98EC" wp14:editId="567D5306">
            <wp:extent cx="561975" cy="561975"/>
            <wp:effectExtent l="0" t="0" r="9525" b="9525"/>
            <wp:docPr id="14" name="Pilt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p w14:paraId="3F2CEA7E" w14:textId="77777777" w:rsidR="006B0144" w:rsidRPr="00C22422" w:rsidRDefault="006B0144" w:rsidP="006B0144">
      <w:pPr>
        <w:suppressAutoHyphens w:val="0"/>
      </w:pPr>
      <w:bookmarkStart w:id="7" w:name="_Hlk100221700"/>
      <w:r w:rsidRPr="00C22422">
        <w:t>Ümberpõike suund</w:t>
      </w:r>
      <w:bookmarkEnd w:id="7"/>
      <w:r w:rsidRPr="00C22422">
        <w:t xml:space="preserve"> „422“ </w:t>
      </w:r>
      <w:r w:rsidRPr="00C22422">
        <w:rPr>
          <w:noProof/>
          <w:lang w:eastAsia="et-EE"/>
        </w:rPr>
        <w:drawing>
          <wp:inline distT="0" distB="0" distL="0" distR="0" wp14:anchorId="7760E437" wp14:editId="5B20031F">
            <wp:extent cx="695325" cy="689306"/>
            <wp:effectExtent l="0" t="0" r="0" b="0"/>
            <wp:docPr id="18" name="Pilt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98031" cy="691988"/>
                    </a:xfrm>
                    <a:prstGeom prst="rect">
                      <a:avLst/>
                    </a:prstGeom>
                    <a:noFill/>
                    <a:ln>
                      <a:noFill/>
                    </a:ln>
                  </pic:spPr>
                </pic:pic>
              </a:graphicData>
            </a:graphic>
          </wp:inline>
        </w:drawing>
      </w:r>
    </w:p>
    <w:p w14:paraId="392CA8C8" w14:textId="10C61499" w:rsidR="00CD6842" w:rsidRPr="00C22422" w:rsidRDefault="00CD6842" w:rsidP="006B0144">
      <w:pPr>
        <w:pStyle w:val="Loendilik"/>
        <w:tabs>
          <w:tab w:val="left" w:pos="0"/>
          <w:tab w:val="left" w:pos="851"/>
        </w:tabs>
        <w:ind w:left="0"/>
        <w:jc w:val="both"/>
      </w:pPr>
      <w:r w:rsidRPr="00C22422">
        <w:t xml:space="preserve"> Muud ohud</w:t>
      </w:r>
      <w:r w:rsidR="00B14F93" w:rsidRPr="00C22422">
        <w:t xml:space="preserve"> „186 </w:t>
      </w:r>
      <w:r w:rsidRPr="00C22422">
        <w:t>”</w:t>
      </w:r>
      <w:r w:rsidR="00B14F93" w:rsidRPr="00C22422">
        <w:t xml:space="preserve"> </w:t>
      </w:r>
      <w:r w:rsidR="004125E2" w:rsidRPr="00C22422">
        <w:rPr>
          <w:noProof/>
          <w:lang w:eastAsia="et-EE"/>
        </w:rPr>
        <w:drawing>
          <wp:inline distT="0" distB="0" distL="0" distR="0" wp14:anchorId="7624A0E3" wp14:editId="763D227E">
            <wp:extent cx="685294" cy="596348"/>
            <wp:effectExtent l="0" t="0" r="635" b="0"/>
            <wp:docPr id="24" name="Pilt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88636" cy="599256"/>
                    </a:xfrm>
                    <a:prstGeom prst="rect">
                      <a:avLst/>
                    </a:prstGeom>
                    <a:noFill/>
                    <a:ln>
                      <a:noFill/>
                    </a:ln>
                  </pic:spPr>
                </pic:pic>
              </a:graphicData>
            </a:graphic>
          </wp:inline>
        </w:drawing>
      </w:r>
    </w:p>
    <w:p w14:paraId="4D1B0110" w14:textId="77777777" w:rsidR="007D73D6" w:rsidRPr="00C22422" w:rsidRDefault="007D73D6" w:rsidP="007D73D6">
      <w:pPr>
        <w:pStyle w:val="Loendilik"/>
        <w:tabs>
          <w:tab w:val="left" w:pos="0"/>
          <w:tab w:val="left" w:pos="851"/>
        </w:tabs>
        <w:ind w:left="0"/>
        <w:jc w:val="both"/>
      </w:pPr>
      <w:r w:rsidRPr="00C22422">
        <w:t xml:space="preserve">Lisateate tahvel „595“  </w:t>
      </w:r>
      <w:r w:rsidRPr="00C22422">
        <w:rPr>
          <w:noProof/>
          <w:lang w:eastAsia="et-EE"/>
        </w:rPr>
        <w:drawing>
          <wp:inline distT="0" distB="0" distL="0" distR="0" wp14:anchorId="200495D6" wp14:editId="6AF4F01B">
            <wp:extent cx="1032881" cy="514350"/>
            <wp:effectExtent l="0" t="0" r="0" b="0"/>
            <wp:docPr id="19" name="Pilt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37885" cy="516842"/>
                    </a:xfrm>
                    <a:prstGeom prst="rect">
                      <a:avLst/>
                    </a:prstGeom>
                    <a:noFill/>
                    <a:ln>
                      <a:noFill/>
                    </a:ln>
                  </pic:spPr>
                </pic:pic>
              </a:graphicData>
            </a:graphic>
          </wp:inline>
        </w:drawing>
      </w:r>
      <w:r w:rsidRPr="00C22422">
        <w:t xml:space="preserve">  </w:t>
      </w:r>
      <w:bookmarkStart w:id="8" w:name="_Hlk100217618"/>
      <w:r w:rsidRPr="00C22422">
        <w:t>tekstiga „Laadimistööd RMK tel: ………“ ja „Raietööd RMK tel: ………..“, siin  peab olema ruumi, et saaks markeriga kirjutada või magnetiga kinnitada RMK poole vastutaja tel numbri.</w:t>
      </w:r>
      <w:bookmarkEnd w:id="8"/>
    </w:p>
    <w:p w14:paraId="1A10EA62" w14:textId="01A9A9F7" w:rsidR="000A1B37" w:rsidRPr="00C22422" w:rsidRDefault="000A1B37" w:rsidP="006B0144">
      <w:pPr>
        <w:pStyle w:val="Loendilik"/>
        <w:tabs>
          <w:tab w:val="left" w:pos="0"/>
          <w:tab w:val="left" w:pos="851"/>
        </w:tabs>
        <w:ind w:left="0"/>
        <w:jc w:val="both"/>
      </w:pPr>
    </w:p>
    <w:p w14:paraId="32347BE9" w14:textId="0AA7EB19" w:rsidR="00477F0E" w:rsidRPr="00B03260" w:rsidRDefault="00477F0E" w:rsidP="006B0144">
      <w:pPr>
        <w:pStyle w:val="Loendilik"/>
        <w:tabs>
          <w:tab w:val="left" w:pos="0"/>
          <w:tab w:val="left" w:pos="851"/>
        </w:tabs>
        <w:ind w:left="0"/>
        <w:jc w:val="both"/>
        <w:rPr>
          <w:b/>
          <w:bCs/>
        </w:rPr>
      </w:pPr>
      <w:bookmarkStart w:id="9" w:name="_Hlk100233046"/>
      <w:r w:rsidRPr="00C22422">
        <w:t>Ajutise liikluskorralduse teave „595c“</w:t>
      </w:r>
      <w:bookmarkEnd w:id="9"/>
      <w:r w:rsidRPr="00C22422">
        <w:t xml:space="preserve"> </w:t>
      </w:r>
      <w:r w:rsidRPr="00C22422">
        <w:rPr>
          <w:noProof/>
        </w:rPr>
        <w:drawing>
          <wp:inline distT="0" distB="0" distL="0" distR="0" wp14:anchorId="3C0FC342" wp14:editId="7902865B">
            <wp:extent cx="1059180" cy="1074420"/>
            <wp:effectExtent l="0" t="0" r="762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59180" cy="1074420"/>
                    </a:xfrm>
                    <a:prstGeom prst="rect">
                      <a:avLst/>
                    </a:prstGeom>
                    <a:noFill/>
                    <a:ln>
                      <a:noFill/>
                    </a:ln>
                  </pic:spPr>
                </pic:pic>
              </a:graphicData>
            </a:graphic>
          </wp:inline>
        </w:drawing>
      </w:r>
      <w:r w:rsidRPr="00C22422">
        <w:t xml:space="preserve"> </w:t>
      </w:r>
      <w:r w:rsidR="005C5E82" w:rsidRPr="005C5E82">
        <w:t>märk „Teetööd“ nr 158 ja tekst „Raietööd RMK tel: ………..“, siin  peab olema ruumi, et saaks markeriga kirjutada või magnetiga kinnitada RMK poole vastutaja tel numbri</w:t>
      </w:r>
    </w:p>
    <w:p w14:paraId="70546DE1" w14:textId="04916619" w:rsidR="00B03260" w:rsidRPr="00B03260" w:rsidRDefault="0002246D" w:rsidP="00B03260">
      <w:pPr>
        <w:pStyle w:val="Loendilik"/>
        <w:tabs>
          <w:tab w:val="left" w:pos="0"/>
          <w:tab w:val="left" w:pos="851"/>
        </w:tabs>
        <w:ind w:left="0"/>
        <w:jc w:val="both"/>
        <w:rPr>
          <w:b/>
          <w:bCs/>
        </w:rPr>
      </w:pPr>
      <w:bookmarkStart w:id="10" w:name="_Hlk100234830"/>
      <w:r w:rsidRPr="00C22422">
        <w:t xml:space="preserve">Juhatusmärk (ohtlik koht või </w:t>
      </w:r>
      <w:proofErr w:type="spellStart"/>
      <w:r w:rsidRPr="00C22422">
        <w:t>teeäär</w:t>
      </w:r>
      <w:proofErr w:type="spellEnd"/>
      <w:r w:rsidRPr="00C22422">
        <w:t>)</w:t>
      </w:r>
      <w:r w:rsidRPr="00C22422">
        <w:tab/>
        <w:t>„686a/686b“</w:t>
      </w:r>
      <w:bookmarkEnd w:id="10"/>
      <w:r w:rsidRPr="00C22422">
        <w:t xml:space="preserve"> </w:t>
      </w:r>
      <w:r w:rsidRPr="00C22422">
        <w:rPr>
          <w:noProof/>
          <w:lang w:eastAsia="et-EE"/>
        </w:rPr>
        <w:drawing>
          <wp:inline distT="0" distB="0" distL="0" distR="0" wp14:anchorId="23E028B7" wp14:editId="6986AFE5">
            <wp:extent cx="632460" cy="843280"/>
            <wp:effectExtent l="0" t="0" r="0" b="0"/>
            <wp:docPr id="4" name="Pilt 4" descr="C:\Users\Margusr\Desktop\Documents\MPT Hanked\Liiklusmärkide paigaldus HD\Märgid 2021\märk 6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gusr\Desktop\Documents\MPT Hanked\Liiklusmärkide paigaldus HD\Märgid 2021\märk 686.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32460" cy="843280"/>
                    </a:xfrm>
                    <a:prstGeom prst="rect">
                      <a:avLst/>
                    </a:prstGeom>
                    <a:noFill/>
                    <a:ln>
                      <a:noFill/>
                    </a:ln>
                  </pic:spPr>
                </pic:pic>
              </a:graphicData>
            </a:graphic>
          </wp:inline>
        </w:drawing>
      </w:r>
      <w:r w:rsidRPr="00C22422">
        <w:t xml:space="preserve"> </w:t>
      </w:r>
    </w:p>
    <w:p w14:paraId="0A9E588B" w14:textId="72083DAE" w:rsidR="0002246D" w:rsidRPr="00C22422" w:rsidRDefault="0002246D" w:rsidP="006B0144">
      <w:pPr>
        <w:pStyle w:val="Loendilik"/>
        <w:tabs>
          <w:tab w:val="left" w:pos="0"/>
          <w:tab w:val="left" w:pos="851"/>
        </w:tabs>
        <w:ind w:left="0"/>
        <w:jc w:val="both"/>
      </w:pPr>
    </w:p>
    <w:p w14:paraId="559B71CB" w14:textId="02A8F2BC" w:rsidR="006B0144" w:rsidRPr="008758D2" w:rsidRDefault="002471AA" w:rsidP="00413C83">
      <w:pPr>
        <w:pStyle w:val="Loendilik"/>
        <w:numPr>
          <w:ilvl w:val="2"/>
          <w:numId w:val="11"/>
        </w:numPr>
        <w:tabs>
          <w:tab w:val="left" w:pos="0"/>
          <w:tab w:val="left" w:pos="851"/>
        </w:tabs>
        <w:jc w:val="both"/>
      </w:pPr>
      <w:r w:rsidRPr="008758D2">
        <w:rPr>
          <w:color w:val="000000"/>
          <w:lang w:eastAsia="et-EE"/>
        </w:rPr>
        <w:t>Teisaldatavad ajutised</w:t>
      </w:r>
      <w:r w:rsidR="00261958" w:rsidRPr="008758D2">
        <w:rPr>
          <w:color w:val="000000"/>
          <w:lang w:eastAsia="et-EE"/>
        </w:rPr>
        <w:t xml:space="preserve"> liiklusmärgid</w:t>
      </w:r>
      <w:r w:rsidR="00261958" w:rsidRPr="008758D2">
        <w:rPr>
          <w:color w:val="000000"/>
          <w:lang w:eastAsia="et-EE"/>
        </w:rPr>
        <w:tab/>
      </w:r>
      <w:r w:rsidRPr="008758D2">
        <w:rPr>
          <w:color w:val="000000"/>
          <w:lang w:eastAsia="et-EE"/>
        </w:rPr>
        <w:tab/>
      </w:r>
      <w:r w:rsidR="00261958" w:rsidRPr="008758D2">
        <w:rPr>
          <w:color w:val="000000"/>
          <w:lang w:eastAsia="et-EE"/>
        </w:rPr>
        <w:tab/>
      </w:r>
      <w:r w:rsidR="00261958" w:rsidRPr="008758D2">
        <w:rPr>
          <w:color w:val="000000"/>
          <w:lang w:eastAsia="et-EE"/>
        </w:rPr>
        <w:tab/>
      </w:r>
      <w:r w:rsidR="00261958" w:rsidRPr="008758D2">
        <w:rPr>
          <w:color w:val="000000"/>
          <w:lang w:eastAsia="et-EE"/>
        </w:rPr>
        <w:tab/>
      </w:r>
      <w:r w:rsidR="00261958" w:rsidRPr="008758D2">
        <w:rPr>
          <w:color w:val="000000"/>
          <w:lang w:eastAsia="et-EE"/>
        </w:rPr>
        <w:tab/>
      </w:r>
      <w:r w:rsidR="00261958" w:rsidRPr="008758D2">
        <w:rPr>
          <w:color w:val="000000"/>
          <w:lang w:eastAsia="et-EE"/>
        </w:rPr>
        <w:tab/>
        <w:t xml:space="preserve">TABEL </w:t>
      </w:r>
      <w:r w:rsidR="009560D2" w:rsidRPr="008758D2">
        <w:rPr>
          <w:color w:val="000000"/>
          <w:lang w:eastAsia="et-EE"/>
        </w:rPr>
        <w:t>1</w:t>
      </w:r>
      <w:r w:rsidR="00261958" w:rsidRPr="008758D2">
        <w:rPr>
          <w:color w:val="000000"/>
          <w:sz w:val="16"/>
          <w:szCs w:val="16"/>
          <w:lang w:eastAsia="et-EE"/>
        </w:rPr>
        <w:t>.</w:t>
      </w:r>
    </w:p>
    <w:tbl>
      <w:tblPr>
        <w:tblW w:w="9239" w:type="dxa"/>
        <w:tblCellMar>
          <w:left w:w="70" w:type="dxa"/>
          <w:right w:w="70" w:type="dxa"/>
        </w:tblCellMar>
        <w:tblLook w:val="04A0" w:firstRow="1" w:lastRow="0" w:firstColumn="1" w:lastColumn="0" w:noHBand="0" w:noVBand="1"/>
      </w:tblPr>
      <w:tblGrid>
        <w:gridCol w:w="2972"/>
        <w:gridCol w:w="1220"/>
        <w:gridCol w:w="710"/>
        <w:gridCol w:w="620"/>
        <w:gridCol w:w="1440"/>
        <w:gridCol w:w="2277"/>
      </w:tblGrid>
      <w:tr w:rsidR="00991A91" w:rsidRPr="008F79CE" w14:paraId="1B301F25" w14:textId="77777777" w:rsidTr="00E325D9">
        <w:trPr>
          <w:trHeight w:val="90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2E3AB4"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Märk / Lisateatetahvel nimi</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14:paraId="388F0F44"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Märk / Lisateatetahvel nr</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6349718D"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Materjal</w:t>
            </w:r>
          </w:p>
        </w:tc>
        <w:tc>
          <w:tcPr>
            <w:tcW w:w="620" w:type="dxa"/>
            <w:tcBorders>
              <w:top w:val="single" w:sz="4" w:space="0" w:color="auto"/>
              <w:left w:val="nil"/>
              <w:bottom w:val="single" w:sz="4" w:space="0" w:color="auto"/>
              <w:right w:val="single" w:sz="4" w:space="0" w:color="auto"/>
            </w:tcBorders>
            <w:shd w:val="clear" w:color="auto" w:fill="auto"/>
            <w:vAlign w:val="center"/>
            <w:hideMark/>
          </w:tcPr>
          <w:p w14:paraId="139623DD"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Kogus</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01EA8F82"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Tarne koht</w:t>
            </w:r>
          </w:p>
        </w:tc>
        <w:tc>
          <w:tcPr>
            <w:tcW w:w="2277" w:type="dxa"/>
            <w:tcBorders>
              <w:top w:val="single" w:sz="4" w:space="0" w:color="auto"/>
              <w:left w:val="nil"/>
              <w:bottom w:val="single" w:sz="4" w:space="0" w:color="auto"/>
              <w:right w:val="single" w:sz="4" w:space="0" w:color="auto"/>
            </w:tcBorders>
            <w:shd w:val="clear" w:color="auto" w:fill="auto"/>
            <w:vAlign w:val="center"/>
            <w:hideMark/>
          </w:tcPr>
          <w:p w14:paraId="1E9026E0"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RMK poolne kontaktisik</w:t>
            </w:r>
          </w:p>
        </w:tc>
      </w:tr>
      <w:tr w:rsidR="00991A91" w:rsidRPr="008F79CE" w14:paraId="71A03618" w14:textId="77777777" w:rsidTr="00E325D9">
        <w:trPr>
          <w:trHeight w:val="204"/>
        </w:trPr>
        <w:tc>
          <w:tcPr>
            <w:tcW w:w="2972" w:type="dxa"/>
            <w:tcBorders>
              <w:top w:val="nil"/>
              <w:left w:val="single" w:sz="4" w:space="0" w:color="auto"/>
              <w:bottom w:val="single" w:sz="4" w:space="0" w:color="auto"/>
              <w:right w:val="single" w:sz="4" w:space="0" w:color="auto"/>
            </w:tcBorders>
            <w:shd w:val="clear" w:color="000000" w:fill="FFFFFF"/>
            <w:noWrap/>
            <w:vAlign w:val="center"/>
            <w:hideMark/>
          </w:tcPr>
          <w:p w14:paraId="202788AA" w14:textId="77777777" w:rsidR="00991A91" w:rsidRPr="008F79CE" w:rsidRDefault="00991A91" w:rsidP="00991A91">
            <w:pPr>
              <w:suppressAutoHyphens w:val="0"/>
              <w:rPr>
                <w:sz w:val="16"/>
                <w:szCs w:val="16"/>
                <w:lang w:eastAsia="et-EE"/>
              </w:rPr>
            </w:pPr>
            <w:r w:rsidRPr="008F79CE">
              <w:rPr>
                <w:sz w:val="16"/>
                <w:szCs w:val="16"/>
                <w:lang w:eastAsia="et-EE"/>
              </w:rPr>
              <w:t>Muud ohud</w:t>
            </w:r>
          </w:p>
        </w:tc>
        <w:tc>
          <w:tcPr>
            <w:tcW w:w="1220" w:type="dxa"/>
            <w:tcBorders>
              <w:top w:val="nil"/>
              <w:left w:val="nil"/>
              <w:bottom w:val="single" w:sz="4" w:space="0" w:color="auto"/>
              <w:right w:val="single" w:sz="4" w:space="0" w:color="auto"/>
            </w:tcBorders>
            <w:shd w:val="clear" w:color="000000" w:fill="FFFFFF"/>
            <w:noWrap/>
            <w:vAlign w:val="center"/>
            <w:hideMark/>
          </w:tcPr>
          <w:p w14:paraId="27B29A68" w14:textId="77777777" w:rsidR="00991A91" w:rsidRPr="008F79CE" w:rsidRDefault="00991A91" w:rsidP="00991A91">
            <w:pPr>
              <w:suppressAutoHyphens w:val="0"/>
              <w:jc w:val="center"/>
              <w:rPr>
                <w:sz w:val="16"/>
                <w:szCs w:val="16"/>
                <w:lang w:eastAsia="et-EE"/>
              </w:rPr>
            </w:pPr>
            <w:r w:rsidRPr="008F79CE">
              <w:rPr>
                <w:sz w:val="16"/>
                <w:szCs w:val="16"/>
                <w:lang w:eastAsia="et-EE"/>
              </w:rPr>
              <w:t>186</w:t>
            </w:r>
          </w:p>
        </w:tc>
        <w:tc>
          <w:tcPr>
            <w:tcW w:w="710" w:type="dxa"/>
            <w:tcBorders>
              <w:top w:val="nil"/>
              <w:left w:val="nil"/>
              <w:bottom w:val="single" w:sz="4" w:space="0" w:color="auto"/>
              <w:right w:val="single" w:sz="4" w:space="0" w:color="auto"/>
            </w:tcBorders>
            <w:shd w:val="clear" w:color="000000" w:fill="FFFFFF"/>
            <w:noWrap/>
            <w:vAlign w:val="center"/>
            <w:hideMark/>
          </w:tcPr>
          <w:p w14:paraId="09DA478D" w14:textId="77777777" w:rsidR="00991A91" w:rsidRPr="008F79CE" w:rsidRDefault="00991A91" w:rsidP="00991A91">
            <w:pPr>
              <w:suppressAutoHyphens w:val="0"/>
              <w:jc w:val="center"/>
              <w:rPr>
                <w:sz w:val="16"/>
                <w:szCs w:val="16"/>
                <w:lang w:eastAsia="et-EE"/>
              </w:rPr>
            </w:pPr>
            <w:r w:rsidRPr="008F79CE">
              <w:rPr>
                <w:sz w:val="16"/>
                <w:szCs w:val="16"/>
                <w:lang w:eastAsia="et-EE"/>
              </w:rPr>
              <w:t>Metall</w:t>
            </w:r>
          </w:p>
        </w:tc>
        <w:tc>
          <w:tcPr>
            <w:tcW w:w="620" w:type="dxa"/>
            <w:tcBorders>
              <w:top w:val="nil"/>
              <w:left w:val="nil"/>
              <w:bottom w:val="single" w:sz="4" w:space="0" w:color="auto"/>
              <w:right w:val="single" w:sz="4" w:space="0" w:color="auto"/>
            </w:tcBorders>
            <w:shd w:val="clear" w:color="000000" w:fill="FFFFFF"/>
            <w:noWrap/>
            <w:vAlign w:val="center"/>
            <w:hideMark/>
          </w:tcPr>
          <w:p w14:paraId="15F78F71"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6</w:t>
            </w:r>
          </w:p>
        </w:tc>
        <w:tc>
          <w:tcPr>
            <w:tcW w:w="1440" w:type="dxa"/>
            <w:tcBorders>
              <w:top w:val="nil"/>
              <w:left w:val="nil"/>
              <w:bottom w:val="single" w:sz="4" w:space="0" w:color="auto"/>
              <w:right w:val="single" w:sz="4" w:space="0" w:color="auto"/>
            </w:tcBorders>
            <w:shd w:val="clear" w:color="000000" w:fill="FFFFFF"/>
            <w:noWrap/>
            <w:vAlign w:val="center"/>
            <w:hideMark/>
          </w:tcPr>
          <w:p w14:paraId="5546A3C3"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Varbla kontor</w:t>
            </w:r>
          </w:p>
        </w:tc>
        <w:tc>
          <w:tcPr>
            <w:tcW w:w="2277" w:type="dxa"/>
            <w:tcBorders>
              <w:top w:val="nil"/>
              <w:left w:val="nil"/>
              <w:bottom w:val="single" w:sz="4" w:space="0" w:color="auto"/>
              <w:right w:val="single" w:sz="4" w:space="0" w:color="auto"/>
            </w:tcBorders>
            <w:shd w:val="clear" w:color="000000" w:fill="FFFFFF"/>
            <w:noWrap/>
            <w:vAlign w:val="center"/>
            <w:hideMark/>
          </w:tcPr>
          <w:p w14:paraId="12055525"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Aive Leinpuu Tel: 5132727</w:t>
            </w:r>
          </w:p>
        </w:tc>
      </w:tr>
      <w:tr w:rsidR="00991A91" w:rsidRPr="008F79CE" w14:paraId="0958C7BD" w14:textId="77777777" w:rsidTr="00E325D9">
        <w:trPr>
          <w:trHeight w:val="219"/>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2A4825C4" w14:textId="77777777" w:rsidR="00991A91" w:rsidRPr="008F79CE" w:rsidRDefault="00991A91" w:rsidP="00991A91">
            <w:pPr>
              <w:suppressAutoHyphens w:val="0"/>
              <w:rPr>
                <w:sz w:val="16"/>
                <w:szCs w:val="16"/>
                <w:lang w:eastAsia="et-EE"/>
              </w:rPr>
            </w:pPr>
            <w:r w:rsidRPr="008F79CE">
              <w:rPr>
                <w:sz w:val="16"/>
                <w:szCs w:val="16"/>
                <w:lang w:eastAsia="et-EE"/>
              </w:rPr>
              <w:t>Laadimistööd RMK tel:</w:t>
            </w:r>
          </w:p>
        </w:tc>
        <w:tc>
          <w:tcPr>
            <w:tcW w:w="1220" w:type="dxa"/>
            <w:tcBorders>
              <w:top w:val="nil"/>
              <w:left w:val="nil"/>
              <w:bottom w:val="single" w:sz="4" w:space="0" w:color="auto"/>
              <w:right w:val="single" w:sz="4" w:space="0" w:color="auto"/>
            </w:tcBorders>
            <w:shd w:val="clear" w:color="000000" w:fill="FFFFFF"/>
            <w:noWrap/>
            <w:vAlign w:val="center"/>
            <w:hideMark/>
          </w:tcPr>
          <w:p w14:paraId="2CDD8B2C" w14:textId="77777777" w:rsidR="00991A91" w:rsidRPr="008F79CE" w:rsidRDefault="00991A91" w:rsidP="00991A91">
            <w:pPr>
              <w:suppressAutoHyphens w:val="0"/>
              <w:jc w:val="center"/>
              <w:rPr>
                <w:sz w:val="16"/>
                <w:szCs w:val="16"/>
                <w:lang w:eastAsia="et-EE"/>
              </w:rPr>
            </w:pPr>
            <w:r w:rsidRPr="008F79CE">
              <w:rPr>
                <w:sz w:val="16"/>
                <w:szCs w:val="16"/>
                <w:lang w:eastAsia="et-EE"/>
              </w:rPr>
              <w:t>595</w:t>
            </w:r>
          </w:p>
        </w:tc>
        <w:tc>
          <w:tcPr>
            <w:tcW w:w="710" w:type="dxa"/>
            <w:tcBorders>
              <w:top w:val="nil"/>
              <w:left w:val="nil"/>
              <w:bottom w:val="single" w:sz="4" w:space="0" w:color="auto"/>
              <w:right w:val="single" w:sz="4" w:space="0" w:color="auto"/>
            </w:tcBorders>
            <w:shd w:val="clear" w:color="000000" w:fill="FFFFFF"/>
            <w:noWrap/>
            <w:vAlign w:val="center"/>
            <w:hideMark/>
          </w:tcPr>
          <w:p w14:paraId="4A30EEF3" w14:textId="77777777" w:rsidR="00991A91" w:rsidRPr="008F79CE" w:rsidRDefault="00991A91" w:rsidP="00991A91">
            <w:pPr>
              <w:suppressAutoHyphens w:val="0"/>
              <w:jc w:val="center"/>
              <w:rPr>
                <w:sz w:val="16"/>
                <w:szCs w:val="16"/>
                <w:lang w:eastAsia="et-EE"/>
              </w:rPr>
            </w:pPr>
            <w:r w:rsidRPr="008F79CE">
              <w:rPr>
                <w:sz w:val="16"/>
                <w:szCs w:val="16"/>
                <w:lang w:eastAsia="et-EE"/>
              </w:rPr>
              <w:t>Plastik</w:t>
            </w:r>
          </w:p>
        </w:tc>
        <w:tc>
          <w:tcPr>
            <w:tcW w:w="620" w:type="dxa"/>
            <w:tcBorders>
              <w:top w:val="nil"/>
              <w:left w:val="nil"/>
              <w:bottom w:val="single" w:sz="4" w:space="0" w:color="auto"/>
              <w:right w:val="single" w:sz="4" w:space="0" w:color="auto"/>
            </w:tcBorders>
            <w:shd w:val="clear" w:color="000000" w:fill="FFFFFF"/>
            <w:noWrap/>
            <w:vAlign w:val="center"/>
            <w:hideMark/>
          </w:tcPr>
          <w:p w14:paraId="524BC38E" w14:textId="77777777" w:rsidR="00991A91" w:rsidRPr="008F79CE" w:rsidRDefault="00991A91" w:rsidP="00991A91">
            <w:pPr>
              <w:suppressAutoHyphens w:val="0"/>
              <w:jc w:val="center"/>
              <w:rPr>
                <w:sz w:val="16"/>
                <w:szCs w:val="16"/>
                <w:lang w:eastAsia="et-EE"/>
              </w:rPr>
            </w:pPr>
            <w:r w:rsidRPr="008F79CE">
              <w:rPr>
                <w:sz w:val="16"/>
                <w:szCs w:val="16"/>
                <w:lang w:eastAsia="et-EE"/>
              </w:rPr>
              <w:t>4</w:t>
            </w:r>
          </w:p>
        </w:tc>
        <w:tc>
          <w:tcPr>
            <w:tcW w:w="1440" w:type="dxa"/>
            <w:tcBorders>
              <w:top w:val="nil"/>
              <w:left w:val="nil"/>
              <w:bottom w:val="single" w:sz="4" w:space="0" w:color="auto"/>
              <w:right w:val="single" w:sz="4" w:space="0" w:color="auto"/>
            </w:tcBorders>
            <w:shd w:val="clear" w:color="auto" w:fill="auto"/>
            <w:noWrap/>
            <w:vAlign w:val="center"/>
            <w:hideMark/>
          </w:tcPr>
          <w:p w14:paraId="3F9A1247"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Varbla kontor</w:t>
            </w:r>
          </w:p>
        </w:tc>
        <w:tc>
          <w:tcPr>
            <w:tcW w:w="2277" w:type="dxa"/>
            <w:tcBorders>
              <w:top w:val="nil"/>
              <w:left w:val="nil"/>
              <w:bottom w:val="single" w:sz="4" w:space="0" w:color="auto"/>
              <w:right w:val="single" w:sz="4" w:space="0" w:color="auto"/>
            </w:tcBorders>
            <w:shd w:val="clear" w:color="000000" w:fill="FFFFFF"/>
            <w:noWrap/>
            <w:vAlign w:val="center"/>
            <w:hideMark/>
          </w:tcPr>
          <w:p w14:paraId="14BBF2A8"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Aive Leinpuu Tel: 5132727</w:t>
            </w:r>
          </w:p>
        </w:tc>
      </w:tr>
      <w:tr w:rsidR="00991A91" w:rsidRPr="008F79CE" w14:paraId="41BF3A1E" w14:textId="77777777" w:rsidTr="00E325D9">
        <w:trPr>
          <w:trHeight w:val="219"/>
        </w:trPr>
        <w:tc>
          <w:tcPr>
            <w:tcW w:w="2972" w:type="dxa"/>
            <w:tcBorders>
              <w:top w:val="nil"/>
              <w:left w:val="single" w:sz="4" w:space="0" w:color="auto"/>
              <w:bottom w:val="single" w:sz="4" w:space="0" w:color="auto"/>
              <w:right w:val="single" w:sz="4" w:space="0" w:color="auto"/>
            </w:tcBorders>
            <w:shd w:val="clear" w:color="000000" w:fill="FFFFFF"/>
            <w:noWrap/>
            <w:vAlign w:val="center"/>
            <w:hideMark/>
          </w:tcPr>
          <w:p w14:paraId="2DF353AF" w14:textId="77777777" w:rsidR="00991A91" w:rsidRPr="008F79CE" w:rsidRDefault="00991A91" w:rsidP="00991A91">
            <w:pPr>
              <w:suppressAutoHyphens w:val="0"/>
              <w:rPr>
                <w:sz w:val="16"/>
                <w:szCs w:val="16"/>
                <w:lang w:eastAsia="et-EE"/>
              </w:rPr>
            </w:pPr>
            <w:r w:rsidRPr="008F79CE">
              <w:rPr>
                <w:sz w:val="16"/>
                <w:szCs w:val="16"/>
                <w:lang w:eastAsia="et-EE"/>
              </w:rPr>
              <w:t>Raietööd RMK tel:</w:t>
            </w:r>
          </w:p>
        </w:tc>
        <w:tc>
          <w:tcPr>
            <w:tcW w:w="1220" w:type="dxa"/>
            <w:tcBorders>
              <w:top w:val="nil"/>
              <w:left w:val="nil"/>
              <w:bottom w:val="single" w:sz="4" w:space="0" w:color="auto"/>
              <w:right w:val="single" w:sz="4" w:space="0" w:color="auto"/>
            </w:tcBorders>
            <w:shd w:val="clear" w:color="000000" w:fill="FFFFFF"/>
            <w:noWrap/>
            <w:vAlign w:val="center"/>
            <w:hideMark/>
          </w:tcPr>
          <w:p w14:paraId="6ADE38FD" w14:textId="77777777" w:rsidR="00991A91" w:rsidRPr="008F79CE" w:rsidRDefault="00991A91" w:rsidP="00991A91">
            <w:pPr>
              <w:suppressAutoHyphens w:val="0"/>
              <w:jc w:val="center"/>
              <w:rPr>
                <w:sz w:val="16"/>
                <w:szCs w:val="16"/>
                <w:lang w:eastAsia="et-EE"/>
              </w:rPr>
            </w:pPr>
            <w:r w:rsidRPr="008F79CE">
              <w:rPr>
                <w:sz w:val="16"/>
                <w:szCs w:val="16"/>
                <w:lang w:eastAsia="et-EE"/>
              </w:rPr>
              <w:t>595</w:t>
            </w:r>
          </w:p>
        </w:tc>
        <w:tc>
          <w:tcPr>
            <w:tcW w:w="710" w:type="dxa"/>
            <w:tcBorders>
              <w:top w:val="nil"/>
              <w:left w:val="nil"/>
              <w:bottom w:val="single" w:sz="4" w:space="0" w:color="auto"/>
              <w:right w:val="single" w:sz="4" w:space="0" w:color="auto"/>
            </w:tcBorders>
            <w:shd w:val="clear" w:color="000000" w:fill="FFFFFF"/>
            <w:noWrap/>
            <w:vAlign w:val="center"/>
            <w:hideMark/>
          </w:tcPr>
          <w:p w14:paraId="6A3D28A2" w14:textId="77777777" w:rsidR="00991A91" w:rsidRPr="008F79CE" w:rsidRDefault="00991A91" w:rsidP="00991A91">
            <w:pPr>
              <w:suppressAutoHyphens w:val="0"/>
              <w:jc w:val="center"/>
              <w:rPr>
                <w:sz w:val="16"/>
                <w:szCs w:val="16"/>
                <w:lang w:eastAsia="et-EE"/>
              </w:rPr>
            </w:pPr>
            <w:r w:rsidRPr="008F79CE">
              <w:rPr>
                <w:sz w:val="16"/>
                <w:szCs w:val="16"/>
                <w:lang w:eastAsia="et-EE"/>
              </w:rPr>
              <w:t>Metall</w:t>
            </w:r>
          </w:p>
        </w:tc>
        <w:tc>
          <w:tcPr>
            <w:tcW w:w="620" w:type="dxa"/>
            <w:tcBorders>
              <w:top w:val="nil"/>
              <w:left w:val="nil"/>
              <w:bottom w:val="single" w:sz="4" w:space="0" w:color="auto"/>
              <w:right w:val="single" w:sz="4" w:space="0" w:color="auto"/>
            </w:tcBorders>
            <w:shd w:val="clear" w:color="000000" w:fill="FFFFFF"/>
            <w:noWrap/>
            <w:vAlign w:val="center"/>
            <w:hideMark/>
          </w:tcPr>
          <w:p w14:paraId="474CD041" w14:textId="77777777" w:rsidR="00991A91" w:rsidRPr="008F79CE" w:rsidRDefault="00991A91" w:rsidP="00991A91">
            <w:pPr>
              <w:suppressAutoHyphens w:val="0"/>
              <w:jc w:val="center"/>
              <w:rPr>
                <w:sz w:val="16"/>
                <w:szCs w:val="16"/>
                <w:lang w:eastAsia="et-EE"/>
              </w:rPr>
            </w:pPr>
            <w:r w:rsidRPr="008F79CE">
              <w:rPr>
                <w:sz w:val="16"/>
                <w:szCs w:val="16"/>
                <w:lang w:eastAsia="et-EE"/>
              </w:rPr>
              <w:t>6</w:t>
            </w:r>
          </w:p>
        </w:tc>
        <w:tc>
          <w:tcPr>
            <w:tcW w:w="1440" w:type="dxa"/>
            <w:tcBorders>
              <w:top w:val="nil"/>
              <w:left w:val="nil"/>
              <w:bottom w:val="single" w:sz="4" w:space="0" w:color="auto"/>
              <w:right w:val="single" w:sz="4" w:space="0" w:color="auto"/>
            </w:tcBorders>
            <w:shd w:val="clear" w:color="auto" w:fill="auto"/>
            <w:noWrap/>
            <w:vAlign w:val="center"/>
            <w:hideMark/>
          </w:tcPr>
          <w:p w14:paraId="68DE1BB0"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Varbla kontor</w:t>
            </w:r>
          </w:p>
        </w:tc>
        <w:tc>
          <w:tcPr>
            <w:tcW w:w="2277" w:type="dxa"/>
            <w:tcBorders>
              <w:top w:val="nil"/>
              <w:left w:val="nil"/>
              <w:bottom w:val="single" w:sz="4" w:space="0" w:color="auto"/>
              <w:right w:val="single" w:sz="4" w:space="0" w:color="auto"/>
            </w:tcBorders>
            <w:shd w:val="clear" w:color="000000" w:fill="FFFFFF"/>
            <w:noWrap/>
            <w:vAlign w:val="center"/>
            <w:hideMark/>
          </w:tcPr>
          <w:p w14:paraId="2BD9131E"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Aive Leinpuu Tel: 5132727</w:t>
            </w:r>
          </w:p>
        </w:tc>
      </w:tr>
      <w:tr w:rsidR="00991A91" w:rsidRPr="008F79CE" w14:paraId="693411AD" w14:textId="77777777" w:rsidTr="00E325D9">
        <w:trPr>
          <w:trHeight w:val="219"/>
        </w:trPr>
        <w:tc>
          <w:tcPr>
            <w:tcW w:w="2972" w:type="dxa"/>
            <w:tcBorders>
              <w:top w:val="nil"/>
              <w:left w:val="single" w:sz="4" w:space="0" w:color="auto"/>
              <w:bottom w:val="single" w:sz="4" w:space="0" w:color="auto"/>
              <w:right w:val="single" w:sz="4" w:space="0" w:color="auto"/>
            </w:tcBorders>
            <w:shd w:val="clear" w:color="000000" w:fill="FFFFFF"/>
            <w:noWrap/>
            <w:vAlign w:val="center"/>
            <w:hideMark/>
          </w:tcPr>
          <w:p w14:paraId="60257108" w14:textId="77777777" w:rsidR="00991A91" w:rsidRPr="008F79CE" w:rsidRDefault="00991A91" w:rsidP="00991A91">
            <w:pPr>
              <w:suppressAutoHyphens w:val="0"/>
              <w:rPr>
                <w:sz w:val="16"/>
                <w:szCs w:val="16"/>
                <w:lang w:eastAsia="et-EE"/>
              </w:rPr>
            </w:pPr>
            <w:r w:rsidRPr="008F79CE">
              <w:rPr>
                <w:sz w:val="16"/>
                <w:szCs w:val="16"/>
                <w:lang w:eastAsia="et-EE"/>
              </w:rPr>
              <w:t>Raietööd RMK tel:</w:t>
            </w:r>
          </w:p>
        </w:tc>
        <w:tc>
          <w:tcPr>
            <w:tcW w:w="1220" w:type="dxa"/>
            <w:tcBorders>
              <w:top w:val="nil"/>
              <w:left w:val="nil"/>
              <w:bottom w:val="single" w:sz="4" w:space="0" w:color="auto"/>
              <w:right w:val="single" w:sz="4" w:space="0" w:color="auto"/>
            </w:tcBorders>
            <w:shd w:val="clear" w:color="000000" w:fill="FFFFFF"/>
            <w:noWrap/>
            <w:vAlign w:val="center"/>
            <w:hideMark/>
          </w:tcPr>
          <w:p w14:paraId="176E1B79" w14:textId="77777777" w:rsidR="00991A91" w:rsidRPr="008F79CE" w:rsidRDefault="00991A91" w:rsidP="00991A91">
            <w:pPr>
              <w:suppressAutoHyphens w:val="0"/>
              <w:jc w:val="center"/>
              <w:rPr>
                <w:sz w:val="16"/>
                <w:szCs w:val="16"/>
                <w:lang w:eastAsia="et-EE"/>
              </w:rPr>
            </w:pPr>
            <w:r w:rsidRPr="008F79CE">
              <w:rPr>
                <w:sz w:val="16"/>
                <w:szCs w:val="16"/>
                <w:lang w:eastAsia="et-EE"/>
              </w:rPr>
              <w:t>595</w:t>
            </w:r>
          </w:p>
        </w:tc>
        <w:tc>
          <w:tcPr>
            <w:tcW w:w="710" w:type="dxa"/>
            <w:tcBorders>
              <w:top w:val="nil"/>
              <w:left w:val="nil"/>
              <w:bottom w:val="single" w:sz="4" w:space="0" w:color="auto"/>
              <w:right w:val="single" w:sz="4" w:space="0" w:color="auto"/>
            </w:tcBorders>
            <w:shd w:val="clear" w:color="000000" w:fill="FFFFFF"/>
            <w:noWrap/>
            <w:vAlign w:val="center"/>
            <w:hideMark/>
          </w:tcPr>
          <w:p w14:paraId="7620A315" w14:textId="77777777" w:rsidR="00991A91" w:rsidRPr="008F79CE" w:rsidRDefault="00991A91" w:rsidP="00991A91">
            <w:pPr>
              <w:suppressAutoHyphens w:val="0"/>
              <w:jc w:val="center"/>
              <w:rPr>
                <w:sz w:val="16"/>
                <w:szCs w:val="16"/>
                <w:lang w:eastAsia="et-EE"/>
              </w:rPr>
            </w:pPr>
            <w:r w:rsidRPr="008F79CE">
              <w:rPr>
                <w:sz w:val="16"/>
                <w:szCs w:val="16"/>
                <w:lang w:eastAsia="et-EE"/>
              </w:rPr>
              <w:t>Plastik</w:t>
            </w:r>
          </w:p>
        </w:tc>
        <w:tc>
          <w:tcPr>
            <w:tcW w:w="620" w:type="dxa"/>
            <w:tcBorders>
              <w:top w:val="nil"/>
              <w:left w:val="nil"/>
              <w:bottom w:val="single" w:sz="4" w:space="0" w:color="auto"/>
              <w:right w:val="single" w:sz="4" w:space="0" w:color="auto"/>
            </w:tcBorders>
            <w:shd w:val="clear" w:color="000000" w:fill="FFFFFF"/>
            <w:noWrap/>
            <w:vAlign w:val="center"/>
            <w:hideMark/>
          </w:tcPr>
          <w:p w14:paraId="5D1D4A53" w14:textId="77777777" w:rsidR="00991A91" w:rsidRPr="008F79CE" w:rsidRDefault="00991A91" w:rsidP="00991A91">
            <w:pPr>
              <w:suppressAutoHyphens w:val="0"/>
              <w:jc w:val="center"/>
              <w:rPr>
                <w:sz w:val="16"/>
                <w:szCs w:val="16"/>
                <w:lang w:eastAsia="et-EE"/>
              </w:rPr>
            </w:pPr>
            <w:r w:rsidRPr="008F79CE">
              <w:rPr>
                <w:sz w:val="16"/>
                <w:szCs w:val="16"/>
                <w:lang w:eastAsia="et-EE"/>
              </w:rPr>
              <w:t>4</w:t>
            </w:r>
          </w:p>
        </w:tc>
        <w:tc>
          <w:tcPr>
            <w:tcW w:w="1440" w:type="dxa"/>
            <w:tcBorders>
              <w:top w:val="nil"/>
              <w:left w:val="nil"/>
              <w:bottom w:val="single" w:sz="4" w:space="0" w:color="auto"/>
              <w:right w:val="single" w:sz="4" w:space="0" w:color="auto"/>
            </w:tcBorders>
            <w:shd w:val="clear" w:color="auto" w:fill="auto"/>
            <w:noWrap/>
            <w:vAlign w:val="center"/>
            <w:hideMark/>
          </w:tcPr>
          <w:p w14:paraId="47B928FE"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Varbla kontor</w:t>
            </w:r>
          </w:p>
        </w:tc>
        <w:tc>
          <w:tcPr>
            <w:tcW w:w="2277" w:type="dxa"/>
            <w:tcBorders>
              <w:top w:val="nil"/>
              <w:left w:val="nil"/>
              <w:bottom w:val="single" w:sz="4" w:space="0" w:color="auto"/>
              <w:right w:val="single" w:sz="4" w:space="0" w:color="auto"/>
            </w:tcBorders>
            <w:shd w:val="clear" w:color="000000" w:fill="FFFFFF"/>
            <w:noWrap/>
            <w:vAlign w:val="center"/>
            <w:hideMark/>
          </w:tcPr>
          <w:p w14:paraId="2566861F"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Aive Leinpuu Tel: 5132727</w:t>
            </w:r>
          </w:p>
        </w:tc>
      </w:tr>
      <w:tr w:rsidR="00991A91" w:rsidRPr="008F79CE" w14:paraId="02524D18" w14:textId="77777777" w:rsidTr="00E325D9">
        <w:trPr>
          <w:trHeight w:val="219"/>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0D96FF74"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Suurim kiirus "70"</w:t>
            </w:r>
          </w:p>
        </w:tc>
        <w:tc>
          <w:tcPr>
            <w:tcW w:w="1220" w:type="dxa"/>
            <w:tcBorders>
              <w:top w:val="nil"/>
              <w:left w:val="nil"/>
              <w:bottom w:val="single" w:sz="4" w:space="0" w:color="auto"/>
              <w:right w:val="single" w:sz="4" w:space="0" w:color="auto"/>
            </w:tcBorders>
            <w:shd w:val="clear" w:color="000000" w:fill="FFFFFF"/>
            <w:noWrap/>
            <w:vAlign w:val="center"/>
            <w:hideMark/>
          </w:tcPr>
          <w:p w14:paraId="74D2C44D" w14:textId="77777777" w:rsidR="00991A91" w:rsidRPr="008F79CE" w:rsidRDefault="00991A91" w:rsidP="00991A91">
            <w:pPr>
              <w:suppressAutoHyphens w:val="0"/>
              <w:jc w:val="center"/>
              <w:rPr>
                <w:sz w:val="16"/>
                <w:szCs w:val="16"/>
                <w:lang w:eastAsia="et-EE"/>
              </w:rPr>
            </w:pPr>
            <w:r w:rsidRPr="008F79CE">
              <w:rPr>
                <w:sz w:val="16"/>
                <w:szCs w:val="16"/>
                <w:lang w:eastAsia="et-EE"/>
              </w:rPr>
              <w:t>351</w:t>
            </w:r>
          </w:p>
        </w:tc>
        <w:tc>
          <w:tcPr>
            <w:tcW w:w="710" w:type="dxa"/>
            <w:tcBorders>
              <w:top w:val="nil"/>
              <w:left w:val="nil"/>
              <w:bottom w:val="single" w:sz="4" w:space="0" w:color="auto"/>
              <w:right w:val="single" w:sz="4" w:space="0" w:color="auto"/>
            </w:tcBorders>
            <w:shd w:val="clear" w:color="000000" w:fill="FFFFFF"/>
            <w:noWrap/>
            <w:vAlign w:val="center"/>
            <w:hideMark/>
          </w:tcPr>
          <w:p w14:paraId="54C1C2E5" w14:textId="77777777" w:rsidR="00991A91" w:rsidRPr="008F79CE" w:rsidRDefault="00991A91" w:rsidP="00991A91">
            <w:pPr>
              <w:suppressAutoHyphens w:val="0"/>
              <w:jc w:val="center"/>
              <w:rPr>
                <w:sz w:val="16"/>
                <w:szCs w:val="16"/>
                <w:lang w:eastAsia="et-EE"/>
              </w:rPr>
            </w:pPr>
            <w:r w:rsidRPr="008F79CE">
              <w:rPr>
                <w:sz w:val="16"/>
                <w:szCs w:val="16"/>
                <w:lang w:eastAsia="et-EE"/>
              </w:rPr>
              <w:t>Plastik</w:t>
            </w:r>
          </w:p>
        </w:tc>
        <w:tc>
          <w:tcPr>
            <w:tcW w:w="620" w:type="dxa"/>
            <w:tcBorders>
              <w:top w:val="nil"/>
              <w:left w:val="nil"/>
              <w:bottom w:val="single" w:sz="4" w:space="0" w:color="auto"/>
              <w:right w:val="single" w:sz="4" w:space="0" w:color="auto"/>
            </w:tcBorders>
            <w:shd w:val="clear" w:color="000000" w:fill="FFFFFF"/>
            <w:noWrap/>
            <w:vAlign w:val="center"/>
            <w:hideMark/>
          </w:tcPr>
          <w:p w14:paraId="285EAE06" w14:textId="77777777" w:rsidR="00991A91" w:rsidRPr="008F79CE" w:rsidRDefault="00991A91" w:rsidP="00991A91">
            <w:pPr>
              <w:suppressAutoHyphens w:val="0"/>
              <w:jc w:val="center"/>
              <w:rPr>
                <w:sz w:val="16"/>
                <w:szCs w:val="16"/>
                <w:lang w:eastAsia="et-EE"/>
              </w:rPr>
            </w:pPr>
            <w:r w:rsidRPr="008F79CE">
              <w:rPr>
                <w:sz w:val="16"/>
                <w:szCs w:val="16"/>
                <w:lang w:eastAsia="et-EE"/>
              </w:rPr>
              <w:t>4</w:t>
            </w:r>
          </w:p>
        </w:tc>
        <w:tc>
          <w:tcPr>
            <w:tcW w:w="1440" w:type="dxa"/>
            <w:tcBorders>
              <w:top w:val="nil"/>
              <w:left w:val="nil"/>
              <w:bottom w:val="single" w:sz="4" w:space="0" w:color="auto"/>
              <w:right w:val="single" w:sz="4" w:space="0" w:color="auto"/>
            </w:tcBorders>
            <w:shd w:val="clear" w:color="auto" w:fill="auto"/>
            <w:noWrap/>
            <w:vAlign w:val="center"/>
            <w:hideMark/>
          </w:tcPr>
          <w:p w14:paraId="5346E60F"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Varbla kontor</w:t>
            </w:r>
          </w:p>
        </w:tc>
        <w:tc>
          <w:tcPr>
            <w:tcW w:w="2277" w:type="dxa"/>
            <w:tcBorders>
              <w:top w:val="nil"/>
              <w:left w:val="nil"/>
              <w:bottom w:val="single" w:sz="4" w:space="0" w:color="auto"/>
              <w:right w:val="single" w:sz="4" w:space="0" w:color="auto"/>
            </w:tcBorders>
            <w:shd w:val="clear" w:color="000000" w:fill="FFFFFF"/>
            <w:noWrap/>
            <w:vAlign w:val="center"/>
            <w:hideMark/>
          </w:tcPr>
          <w:p w14:paraId="61F4AB08"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Aive Leinpuu Tel: 5132727</w:t>
            </w:r>
          </w:p>
        </w:tc>
      </w:tr>
      <w:tr w:rsidR="00991A91" w:rsidRPr="008F79CE" w14:paraId="49CF9223" w14:textId="77777777" w:rsidTr="00E325D9">
        <w:trPr>
          <w:trHeight w:val="216"/>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2A643683"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Suurim kiirus "70"</w:t>
            </w:r>
          </w:p>
        </w:tc>
        <w:tc>
          <w:tcPr>
            <w:tcW w:w="1220" w:type="dxa"/>
            <w:tcBorders>
              <w:top w:val="nil"/>
              <w:left w:val="nil"/>
              <w:bottom w:val="single" w:sz="4" w:space="0" w:color="auto"/>
              <w:right w:val="single" w:sz="4" w:space="0" w:color="auto"/>
            </w:tcBorders>
            <w:shd w:val="clear" w:color="000000" w:fill="FFFFFF"/>
            <w:noWrap/>
            <w:vAlign w:val="center"/>
            <w:hideMark/>
          </w:tcPr>
          <w:p w14:paraId="618BFA2F" w14:textId="77777777" w:rsidR="00991A91" w:rsidRPr="008F79CE" w:rsidRDefault="00991A91" w:rsidP="00991A91">
            <w:pPr>
              <w:suppressAutoHyphens w:val="0"/>
              <w:jc w:val="center"/>
              <w:rPr>
                <w:sz w:val="16"/>
                <w:szCs w:val="16"/>
                <w:lang w:eastAsia="et-EE"/>
              </w:rPr>
            </w:pPr>
            <w:r w:rsidRPr="008F79CE">
              <w:rPr>
                <w:sz w:val="16"/>
                <w:szCs w:val="16"/>
                <w:lang w:eastAsia="et-EE"/>
              </w:rPr>
              <w:t>351</w:t>
            </w:r>
          </w:p>
        </w:tc>
        <w:tc>
          <w:tcPr>
            <w:tcW w:w="710" w:type="dxa"/>
            <w:tcBorders>
              <w:top w:val="nil"/>
              <w:left w:val="nil"/>
              <w:bottom w:val="single" w:sz="4" w:space="0" w:color="auto"/>
              <w:right w:val="single" w:sz="4" w:space="0" w:color="auto"/>
            </w:tcBorders>
            <w:shd w:val="clear" w:color="000000" w:fill="FFFFFF"/>
            <w:noWrap/>
            <w:vAlign w:val="center"/>
            <w:hideMark/>
          </w:tcPr>
          <w:p w14:paraId="5209CF90" w14:textId="77777777" w:rsidR="00991A91" w:rsidRPr="008F79CE" w:rsidRDefault="00991A91" w:rsidP="00991A91">
            <w:pPr>
              <w:suppressAutoHyphens w:val="0"/>
              <w:jc w:val="center"/>
              <w:rPr>
                <w:sz w:val="16"/>
                <w:szCs w:val="16"/>
                <w:lang w:eastAsia="et-EE"/>
              </w:rPr>
            </w:pPr>
            <w:r w:rsidRPr="008F79CE">
              <w:rPr>
                <w:sz w:val="16"/>
                <w:szCs w:val="16"/>
                <w:lang w:eastAsia="et-EE"/>
              </w:rPr>
              <w:t>Metall</w:t>
            </w:r>
          </w:p>
        </w:tc>
        <w:tc>
          <w:tcPr>
            <w:tcW w:w="620" w:type="dxa"/>
            <w:tcBorders>
              <w:top w:val="nil"/>
              <w:left w:val="nil"/>
              <w:bottom w:val="single" w:sz="4" w:space="0" w:color="auto"/>
              <w:right w:val="single" w:sz="4" w:space="0" w:color="auto"/>
            </w:tcBorders>
            <w:shd w:val="clear" w:color="000000" w:fill="FFFFFF"/>
            <w:noWrap/>
            <w:vAlign w:val="center"/>
            <w:hideMark/>
          </w:tcPr>
          <w:p w14:paraId="5D6CB621" w14:textId="77777777" w:rsidR="00991A91" w:rsidRPr="008F79CE" w:rsidRDefault="00991A91" w:rsidP="00991A91">
            <w:pPr>
              <w:suppressAutoHyphens w:val="0"/>
              <w:jc w:val="center"/>
              <w:rPr>
                <w:sz w:val="16"/>
                <w:szCs w:val="16"/>
                <w:lang w:eastAsia="et-EE"/>
              </w:rPr>
            </w:pPr>
            <w:r w:rsidRPr="008F79CE">
              <w:rPr>
                <w:sz w:val="16"/>
                <w:szCs w:val="16"/>
                <w:lang w:eastAsia="et-EE"/>
              </w:rPr>
              <w:t>8</w:t>
            </w:r>
          </w:p>
        </w:tc>
        <w:tc>
          <w:tcPr>
            <w:tcW w:w="1440" w:type="dxa"/>
            <w:tcBorders>
              <w:top w:val="nil"/>
              <w:left w:val="nil"/>
              <w:bottom w:val="single" w:sz="4" w:space="0" w:color="auto"/>
              <w:right w:val="single" w:sz="4" w:space="0" w:color="auto"/>
            </w:tcBorders>
            <w:shd w:val="clear" w:color="auto" w:fill="auto"/>
            <w:noWrap/>
            <w:vAlign w:val="center"/>
            <w:hideMark/>
          </w:tcPr>
          <w:p w14:paraId="2E9402A1"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Õisu kontor</w:t>
            </w:r>
          </w:p>
        </w:tc>
        <w:tc>
          <w:tcPr>
            <w:tcW w:w="2277" w:type="dxa"/>
            <w:tcBorders>
              <w:top w:val="nil"/>
              <w:left w:val="nil"/>
              <w:bottom w:val="single" w:sz="4" w:space="0" w:color="auto"/>
              <w:right w:val="single" w:sz="4" w:space="0" w:color="auto"/>
            </w:tcBorders>
            <w:shd w:val="clear" w:color="auto" w:fill="auto"/>
            <w:noWrap/>
            <w:vAlign w:val="center"/>
            <w:hideMark/>
          </w:tcPr>
          <w:p w14:paraId="7F35B0E1"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Herkki Kauts Tel: 5263396</w:t>
            </w:r>
          </w:p>
        </w:tc>
      </w:tr>
      <w:tr w:rsidR="00991A91" w:rsidRPr="008F79CE" w14:paraId="3B7DA26C" w14:textId="77777777" w:rsidTr="00E325D9">
        <w:trPr>
          <w:trHeight w:val="216"/>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3B261FDB"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Suurim kiirus "50"</w:t>
            </w:r>
          </w:p>
        </w:tc>
        <w:tc>
          <w:tcPr>
            <w:tcW w:w="1220" w:type="dxa"/>
            <w:tcBorders>
              <w:top w:val="nil"/>
              <w:left w:val="nil"/>
              <w:bottom w:val="single" w:sz="4" w:space="0" w:color="auto"/>
              <w:right w:val="single" w:sz="4" w:space="0" w:color="auto"/>
            </w:tcBorders>
            <w:shd w:val="clear" w:color="auto" w:fill="auto"/>
            <w:noWrap/>
            <w:vAlign w:val="center"/>
            <w:hideMark/>
          </w:tcPr>
          <w:p w14:paraId="40A0F7EA"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351</w:t>
            </w:r>
          </w:p>
        </w:tc>
        <w:tc>
          <w:tcPr>
            <w:tcW w:w="710" w:type="dxa"/>
            <w:tcBorders>
              <w:top w:val="nil"/>
              <w:left w:val="nil"/>
              <w:bottom w:val="single" w:sz="4" w:space="0" w:color="auto"/>
              <w:right w:val="single" w:sz="4" w:space="0" w:color="auto"/>
            </w:tcBorders>
            <w:shd w:val="clear" w:color="auto" w:fill="auto"/>
            <w:noWrap/>
            <w:vAlign w:val="center"/>
            <w:hideMark/>
          </w:tcPr>
          <w:p w14:paraId="7A53A04D"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Plastik</w:t>
            </w:r>
          </w:p>
        </w:tc>
        <w:tc>
          <w:tcPr>
            <w:tcW w:w="620" w:type="dxa"/>
            <w:tcBorders>
              <w:top w:val="nil"/>
              <w:left w:val="nil"/>
              <w:bottom w:val="single" w:sz="4" w:space="0" w:color="auto"/>
              <w:right w:val="single" w:sz="4" w:space="0" w:color="auto"/>
            </w:tcBorders>
            <w:shd w:val="clear" w:color="000000" w:fill="FFFFFF"/>
            <w:noWrap/>
            <w:vAlign w:val="center"/>
            <w:hideMark/>
          </w:tcPr>
          <w:p w14:paraId="75399112" w14:textId="77777777" w:rsidR="00991A91" w:rsidRPr="008F79CE" w:rsidRDefault="00991A91" w:rsidP="00991A91">
            <w:pPr>
              <w:suppressAutoHyphens w:val="0"/>
              <w:jc w:val="center"/>
              <w:rPr>
                <w:sz w:val="16"/>
                <w:szCs w:val="16"/>
                <w:lang w:eastAsia="et-EE"/>
              </w:rPr>
            </w:pPr>
            <w:r w:rsidRPr="008F79CE">
              <w:rPr>
                <w:sz w:val="16"/>
                <w:szCs w:val="16"/>
                <w:lang w:eastAsia="et-EE"/>
              </w:rPr>
              <w:t>6</w:t>
            </w:r>
          </w:p>
        </w:tc>
        <w:tc>
          <w:tcPr>
            <w:tcW w:w="1440" w:type="dxa"/>
            <w:tcBorders>
              <w:top w:val="nil"/>
              <w:left w:val="nil"/>
              <w:bottom w:val="single" w:sz="4" w:space="0" w:color="auto"/>
              <w:right w:val="single" w:sz="4" w:space="0" w:color="auto"/>
            </w:tcBorders>
            <w:shd w:val="clear" w:color="auto" w:fill="auto"/>
            <w:noWrap/>
            <w:vAlign w:val="center"/>
            <w:hideMark/>
          </w:tcPr>
          <w:p w14:paraId="3C7F5D58"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Varbla kontor</w:t>
            </w:r>
          </w:p>
        </w:tc>
        <w:tc>
          <w:tcPr>
            <w:tcW w:w="2277" w:type="dxa"/>
            <w:tcBorders>
              <w:top w:val="nil"/>
              <w:left w:val="nil"/>
              <w:bottom w:val="single" w:sz="4" w:space="0" w:color="auto"/>
              <w:right w:val="single" w:sz="4" w:space="0" w:color="auto"/>
            </w:tcBorders>
            <w:shd w:val="clear" w:color="000000" w:fill="FFFFFF"/>
            <w:noWrap/>
            <w:vAlign w:val="center"/>
            <w:hideMark/>
          </w:tcPr>
          <w:p w14:paraId="7D2CD1E8"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Aive Leinpuu Tel: 5132727</w:t>
            </w:r>
          </w:p>
        </w:tc>
      </w:tr>
      <w:tr w:rsidR="00991A91" w:rsidRPr="008F79CE" w14:paraId="25DFBB58" w14:textId="77777777" w:rsidTr="00E325D9">
        <w:trPr>
          <w:trHeight w:val="216"/>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5DCCEDDD"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Suurim kiirus "50"</w:t>
            </w:r>
          </w:p>
        </w:tc>
        <w:tc>
          <w:tcPr>
            <w:tcW w:w="1220" w:type="dxa"/>
            <w:tcBorders>
              <w:top w:val="nil"/>
              <w:left w:val="nil"/>
              <w:bottom w:val="single" w:sz="4" w:space="0" w:color="auto"/>
              <w:right w:val="single" w:sz="4" w:space="0" w:color="auto"/>
            </w:tcBorders>
            <w:shd w:val="clear" w:color="auto" w:fill="auto"/>
            <w:noWrap/>
            <w:vAlign w:val="center"/>
            <w:hideMark/>
          </w:tcPr>
          <w:p w14:paraId="19CE0EF4"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351</w:t>
            </w:r>
          </w:p>
        </w:tc>
        <w:tc>
          <w:tcPr>
            <w:tcW w:w="710" w:type="dxa"/>
            <w:tcBorders>
              <w:top w:val="nil"/>
              <w:left w:val="nil"/>
              <w:bottom w:val="single" w:sz="4" w:space="0" w:color="auto"/>
              <w:right w:val="single" w:sz="4" w:space="0" w:color="auto"/>
            </w:tcBorders>
            <w:shd w:val="clear" w:color="auto" w:fill="auto"/>
            <w:noWrap/>
            <w:vAlign w:val="center"/>
            <w:hideMark/>
          </w:tcPr>
          <w:p w14:paraId="11206E0D"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Metall</w:t>
            </w:r>
          </w:p>
        </w:tc>
        <w:tc>
          <w:tcPr>
            <w:tcW w:w="620" w:type="dxa"/>
            <w:tcBorders>
              <w:top w:val="nil"/>
              <w:left w:val="nil"/>
              <w:bottom w:val="single" w:sz="4" w:space="0" w:color="auto"/>
              <w:right w:val="single" w:sz="4" w:space="0" w:color="auto"/>
            </w:tcBorders>
            <w:shd w:val="clear" w:color="auto" w:fill="auto"/>
            <w:noWrap/>
            <w:vAlign w:val="center"/>
            <w:hideMark/>
          </w:tcPr>
          <w:p w14:paraId="242AA02C"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8</w:t>
            </w:r>
          </w:p>
        </w:tc>
        <w:tc>
          <w:tcPr>
            <w:tcW w:w="1440" w:type="dxa"/>
            <w:tcBorders>
              <w:top w:val="nil"/>
              <w:left w:val="nil"/>
              <w:bottom w:val="single" w:sz="4" w:space="0" w:color="auto"/>
              <w:right w:val="single" w:sz="4" w:space="0" w:color="auto"/>
            </w:tcBorders>
            <w:shd w:val="clear" w:color="auto" w:fill="auto"/>
            <w:noWrap/>
            <w:vAlign w:val="center"/>
            <w:hideMark/>
          </w:tcPr>
          <w:p w14:paraId="124F7B59"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Õisu kontor</w:t>
            </w:r>
          </w:p>
        </w:tc>
        <w:tc>
          <w:tcPr>
            <w:tcW w:w="2277" w:type="dxa"/>
            <w:tcBorders>
              <w:top w:val="nil"/>
              <w:left w:val="nil"/>
              <w:bottom w:val="single" w:sz="4" w:space="0" w:color="auto"/>
              <w:right w:val="single" w:sz="4" w:space="0" w:color="auto"/>
            </w:tcBorders>
            <w:shd w:val="clear" w:color="auto" w:fill="auto"/>
            <w:noWrap/>
            <w:vAlign w:val="center"/>
            <w:hideMark/>
          </w:tcPr>
          <w:p w14:paraId="0E3BC420"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Herkki Kauts Tel: 5263396</w:t>
            </w:r>
          </w:p>
        </w:tc>
      </w:tr>
      <w:tr w:rsidR="00991A91" w:rsidRPr="008F79CE" w14:paraId="754B3214" w14:textId="77777777" w:rsidTr="00E325D9">
        <w:trPr>
          <w:trHeight w:val="216"/>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1322EFE5"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Suurim kiirus "30"</w:t>
            </w:r>
          </w:p>
        </w:tc>
        <w:tc>
          <w:tcPr>
            <w:tcW w:w="1220" w:type="dxa"/>
            <w:tcBorders>
              <w:top w:val="nil"/>
              <w:left w:val="nil"/>
              <w:bottom w:val="single" w:sz="4" w:space="0" w:color="auto"/>
              <w:right w:val="single" w:sz="4" w:space="0" w:color="auto"/>
            </w:tcBorders>
            <w:shd w:val="clear" w:color="auto" w:fill="auto"/>
            <w:noWrap/>
            <w:vAlign w:val="center"/>
            <w:hideMark/>
          </w:tcPr>
          <w:p w14:paraId="3E59DE43"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351</w:t>
            </w:r>
          </w:p>
        </w:tc>
        <w:tc>
          <w:tcPr>
            <w:tcW w:w="710" w:type="dxa"/>
            <w:tcBorders>
              <w:top w:val="nil"/>
              <w:left w:val="nil"/>
              <w:bottom w:val="single" w:sz="4" w:space="0" w:color="auto"/>
              <w:right w:val="single" w:sz="4" w:space="0" w:color="auto"/>
            </w:tcBorders>
            <w:shd w:val="clear" w:color="auto" w:fill="auto"/>
            <w:noWrap/>
            <w:vAlign w:val="center"/>
            <w:hideMark/>
          </w:tcPr>
          <w:p w14:paraId="18B0816A"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Metall</w:t>
            </w:r>
          </w:p>
        </w:tc>
        <w:tc>
          <w:tcPr>
            <w:tcW w:w="620" w:type="dxa"/>
            <w:tcBorders>
              <w:top w:val="nil"/>
              <w:left w:val="nil"/>
              <w:bottom w:val="single" w:sz="4" w:space="0" w:color="auto"/>
              <w:right w:val="single" w:sz="4" w:space="0" w:color="auto"/>
            </w:tcBorders>
            <w:shd w:val="clear" w:color="auto" w:fill="auto"/>
            <w:noWrap/>
            <w:vAlign w:val="center"/>
            <w:hideMark/>
          </w:tcPr>
          <w:p w14:paraId="46618784"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6</w:t>
            </w:r>
          </w:p>
        </w:tc>
        <w:tc>
          <w:tcPr>
            <w:tcW w:w="1440" w:type="dxa"/>
            <w:tcBorders>
              <w:top w:val="nil"/>
              <w:left w:val="nil"/>
              <w:bottom w:val="single" w:sz="4" w:space="0" w:color="auto"/>
              <w:right w:val="single" w:sz="4" w:space="0" w:color="auto"/>
            </w:tcBorders>
            <w:shd w:val="clear" w:color="auto" w:fill="auto"/>
            <w:noWrap/>
            <w:vAlign w:val="center"/>
            <w:hideMark/>
          </w:tcPr>
          <w:p w14:paraId="26989BC9"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Õisu kontor</w:t>
            </w:r>
          </w:p>
        </w:tc>
        <w:tc>
          <w:tcPr>
            <w:tcW w:w="2277" w:type="dxa"/>
            <w:tcBorders>
              <w:top w:val="nil"/>
              <w:left w:val="nil"/>
              <w:bottom w:val="single" w:sz="4" w:space="0" w:color="auto"/>
              <w:right w:val="single" w:sz="4" w:space="0" w:color="auto"/>
            </w:tcBorders>
            <w:shd w:val="clear" w:color="auto" w:fill="auto"/>
            <w:noWrap/>
            <w:vAlign w:val="center"/>
            <w:hideMark/>
          </w:tcPr>
          <w:p w14:paraId="479D36C6"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Herkki Kauts Tel: 5263396</w:t>
            </w:r>
          </w:p>
        </w:tc>
      </w:tr>
      <w:tr w:rsidR="00991A91" w:rsidRPr="008F79CE" w14:paraId="652EA715" w14:textId="77777777" w:rsidTr="00E325D9">
        <w:trPr>
          <w:trHeight w:val="216"/>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60CD1589"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Piirangute lõpp</w:t>
            </w:r>
          </w:p>
        </w:tc>
        <w:tc>
          <w:tcPr>
            <w:tcW w:w="1220" w:type="dxa"/>
            <w:tcBorders>
              <w:top w:val="nil"/>
              <w:left w:val="nil"/>
              <w:bottom w:val="single" w:sz="4" w:space="0" w:color="auto"/>
              <w:right w:val="single" w:sz="4" w:space="0" w:color="auto"/>
            </w:tcBorders>
            <w:shd w:val="clear" w:color="auto" w:fill="auto"/>
            <w:noWrap/>
            <w:vAlign w:val="center"/>
            <w:hideMark/>
          </w:tcPr>
          <w:p w14:paraId="36C014BE"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376</w:t>
            </w:r>
          </w:p>
        </w:tc>
        <w:tc>
          <w:tcPr>
            <w:tcW w:w="710" w:type="dxa"/>
            <w:tcBorders>
              <w:top w:val="nil"/>
              <w:left w:val="nil"/>
              <w:bottom w:val="single" w:sz="4" w:space="0" w:color="auto"/>
              <w:right w:val="single" w:sz="4" w:space="0" w:color="auto"/>
            </w:tcBorders>
            <w:shd w:val="clear" w:color="auto" w:fill="auto"/>
            <w:noWrap/>
            <w:vAlign w:val="center"/>
            <w:hideMark/>
          </w:tcPr>
          <w:p w14:paraId="01E88D0D"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Metall</w:t>
            </w:r>
          </w:p>
        </w:tc>
        <w:tc>
          <w:tcPr>
            <w:tcW w:w="620" w:type="dxa"/>
            <w:tcBorders>
              <w:top w:val="nil"/>
              <w:left w:val="nil"/>
              <w:bottom w:val="single" w:sz="4" w:space="0" w:color="auto"/>
              <w:right w:val="single" w:sz="4" w:space="0" w:color="auto"/>
            </w:tcBorders>
            <w:shd w:val="clear" w:color="auto" w:fill="auto"/>
            <w:noWrap/>
            <w:vAlign w:val="center"/>
            <w:hideMark/>
          </w:tcPr>
          <w:p w14:paraId="5177DEE6"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8</w:t>
            </w:r>
          </w:p>
        </w:tc>
        <w:tc>
          <w:tcPr>
            <w:tcW w:w="1440" w:type="dxa"/>
            <w:tcBorders>
              <w:top w:val="nil"/>
              <w:left w:val="nil"/>
              <w:bottom w:val="single" w:sz="4" w:space="0" w:color="auto"/>
              <w:right w:val="single" w:sz="4" w:space="0" w:color="auto"/>
            </w:tcBorders>
            <w:shd w:val="clear" w:color="auto" w:fill="auto"/>
            <w:noWrap/>
            <w:vAlign w:val="center"/>
            <w:hideMark/>
          </w:tcPr>
          <w:p w14:paraId="7EAEF9B7"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Õisu kontor</w:t>
            </w:r>
          </w:p>
        </w:tc>
        <w:tc>
          <w:tcPr>
            <w:tcW w:w="2277" w:type="dxa"/>
            <w:tcBorders>
              <w:top w:val="nil"/>
              <w:left w:val="nil"/>
              <w:bottom w:val="single" w:sz="4" w:space="0" w:color="auto"/>
              <w:right w:val="single" w:sz="4" w:space="0" w:color="auto"/>
            </w:tcBorders>
            <w:shd w:val="clear" w:color="auto" w:fill="auto"/>
            <w:noWrap/>
            <w:vAlign w:val="center"/>
            <w:hideMark/>
          </w:tcPr>
          <w:p w14:paraId="19AEE25C"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Herkki Kauts Tel: 5263396</w:t>
            </w:r>
          </w:p>
        </w:tc>
      </w:tr>
      <w:tr w:rsidR="00991A91" w:rsidRPr="008F79CE" w14:paraId="25932F68" w14:textId="77777777" w:rsidTr="00E325D9">
        <w:trPr>
          <w:trHeight w:val="219"/>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49CCAB4B"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Piirangute lõpp</w:t>
            </w:r>
          </w:p>
        </w:tc>
        <w:tc>
          <w:tcPr>
            <w:tcW w:w="1220" w:type="dxa"/>
            <w:tcBorders>
              <w:top w:val="nil"/>
              <w:left w:val="nil"/>
              <w:bottom w:val="single" w:sz="4" w:space="0" w:color="auto"/>
              <w:right w:val="single" w:sz="4" w:space="0" w:color="auto"/>
            </w:tcBorders>
            <w:shd w:val="clear" w:color="auto" w:fill="auto"/>
            <w:noWrap/>
            <w:vAlign w:val="center"/>
            <w:hideMark/>
          </w:tcPr>
          <w:p w14:paraId="4BD42DD8"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376</w:t>
            </w:r>
          </w:p>
        </w:tc>
        <w:tc>
          <w:tcPr>
            <w:tcW w:w="710" w:type="dxa"/>
            <w:tcBorders>
              <w:top w:val="nil"/>
              <w:left w:val="nil"/>
              <w:bottom w:val="single" w:sz="4" w:space="0" w:color="auto"/>
              <w:right w:val="single" w:sz="4" w:space="0" w:color="auto"/>
            </w:tcBorders>
            <w:shd w:val="clear" w:color="auto" w:fill="auto"/>
            <w:noWrap/>
            <w:vAlign w:val="center"/>
            <w:hideMark/>
          </w:tcPr>
          <w:p w14:paraId="25EF89E4"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Plastik</w:t>
            </w:r>
          </w:p>
        </w:tc>
        <w:tc>
          <w:tcPr>
            <w:tcW w:w="620" w:type="dxa"/>
            <w:tcBorders>
              <w:top w:val="nil"/>
              <w:left w:val="nil"/>
              <w:bottom w:val="single" w:sz="4" w:space="0" w:color="auto"/>
              <w:right w:val="single" w:sz="4" w:space="0" w:color="auto"/>
            </w:tcBorders>
            <w:shd w:val="clear" w:color="auto" w:fill="auto"/>
            <w:noWrap/>
            <w:vAlign w:val="center"/>
            <w:hideMark/>
          </w:tcPr>
          <w:p w14:paraId="7189C22C"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4</w:t>
            </w:r>
          </w:p>
        </w:tc>
        <w:tc>
          <w:tcPr>
            <w:tcW w:w="1440" w:type="dxa"/>
            <w:tcBorders>
              <w:top w:val="nil"/>
              <w:left w:val="nil"/>
              <w:bottom w:val="single" w:sz="4" w:space="0" w:color="auto"/>
              <w:right w:val="single" w:sz="4" w:space="0" w:color="auto"/>
            </w:tcBorders>
            <w:shd w:val="clear" w:color="auto" w:fill="auto"/>
            <w:noWrap/>
            <w:vAlign w:val="center"/>
            <w:hideMark/>
          </w:tcPr>
          <w:p w14:paraId="4CEB03BA"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Varbla kontor</w:t>
            </w:r>
          </w:p>
        </w:tc>
        <w:tc>
          <w:tcPr>
            <w:tcW w:w="2277" w:type="dxa"/>
            <w:tcBorders>
              <w:top w:val="nil"/>
              <w:left w:val="nil"/>
              <w:bottom w:val="single" w:sz="4" w:space="0" w:color="auto"/>
              <w:right w:val="single" w:sz="4" w:space="0" w:color="auto"/>
            </w:tcBorders>
            <w:shd w:val="clear" w:color="000000" w:fill="FFFFFF"/>
            <w:noWrap/>
            <w:vAlign w:val="center"/>
            <w:hideMark/>
          </w:tcPr>
          <w:p w14:paraId="6EFAC637"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Aive Leinpuu Tel: 5132727</w:t>
            </w:r>
          </w:p>
        </w:tc>
      </w:tr>
      <w:tr w:rsidR="00991A91" w:rsidRPr="008F79CE" w14:paraId="09F0DA44" w14:textId="77777777" w:rsidTr="00185AF2">
        <w:trPr>
          <w:trHeight w:val="204"/>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1A8E7356"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Plastpost ajutistele märkidele (h=1,5m)</w:t>
            </w:r>
          </w:p>
        </w:tc>
        <w:tc>
          <w:tcPr>
            <w:tcW w:w="1220" w:type="dxa"/>
            <w:tcBorders>
              <w:top w:val="nil"/>
              <w:left w:val="nil"/>
              <w:bottom w:val="single" w:sz="4" w:space="0" w:color="auto"/>
              <w:right w:val="single" w:sz="4" w:space="0" w:color="auto"/>
            </w:tcBorders>
            <w:shd w:val="clear" w:color="auto" w:fill="auto"/>
            <w:noWrap/>
            <w:vAlign w:val="center"/>
            <w:hideMark/>
          </w:tcPr>
          <w:p w14:paraId="65EB79D0"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 </w:t>
            </w:r>
          </w:p>
        </w:tc>
        <w:tc>
          <w:tcPr>
            <w:tcW w:w="710" w:type="dxa"/>
            <w:tcBorders>
              <w:top w:val="nil"/>
              <w:left w:val="nil"/>
              <w:bottom w:val="single" w:sz="4" w:space="0" w:color="auto"/>
              <w:right w:val="single" w:sz="4" w:space="0" w:color="auto"/>
            </w:tcBorders>
            <w:shd w:val="clear" w:color="auto" w:fill="auto"/>
            <w:noWrap/>
            <w:vAlign w:val="center"/>
            <w:hideMark/>
          </w:tcPr>
          <w:p w14:paraId="15AD1D05"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Plastik</w:t>
            </w:r>
          </w:p>
        </w:tc>
        <w:tc>
          <w:tcPr>
            <w:tcW w:w="620" w:type="dxa"/>
            <w:tcBorders>
              <w:top w:val="nil"/>
              <w:left w:val="nil"/>
              <w:bottom w:val="single" w:sz="4" w:space="0" w:color="auto"/>
              <w:right w:val="single" w:sz="4" w:space="0" w:color="auto"/>
            </w:tcBorders>
            <w:shd w:val="clear" w:color="auto" w:fill="auto"/>
            <w:noWrap/>
            <w:vAlign w:val="center"/>
            <w:hideMark/>
          </w:tcPr>
          <w:p w14:paraId="2D3F1758"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2</w:t>
            </w:r>
          </w:p>
        </w:tc>
        <w:tc>
          <w:tcPr>
            <w:tcW w:w="1440" w:type="dxa"/>
            <w:tcBorders>
              <w:top w:val="nil"/>
              <w:left w:val="nil"/>
              <w:bottom w:val="single" w:sz="4" w:space="0" w:color="auto"/>
              <w:right w:val="single" w:sz="4" w:space="0" w:color="auto"/>
            </w:tcBorders>
            <w:shd w:val="clear" w:color="auto" w:fill="auto"/>
            <w:noWrap/>
            <w:vAlign w:val="center"/>
            <w:hideMark/>
          </w:tcPr>
          <w:p w14:paraId="686F4C3B"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Varbla kontor</w:t>
            </w:r>
          </w:p>
        </w:tc>
        <w:tc>
          <w:tcPr>
            <w:tcW w:w="2277" w:type="dxa"/>
            <w:tcBorders>
              <w:top w:val="nil"/>
              <w:left w:val="nil"/>
              <w:bottom w:val="single" w:sz="4" w:space="0" w:color="auto"/>
              <w:right w:val="single" w:sz="4" w:space="0" w:color="auto"/>
            </w:tcBorders>
            <w:shd w:val="clear" w:color="000000" w:fill="FFFFFF"/>
            <w:noWrap/>
            <w:vAlign w:val="center"/>
            <w:hideMark/>
          </w:tcPr>
          <w:p w14:paraId="10CC554B"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Aive Leinpuu Tel: 5132727</w:t>
            </w:r>
          </w:p>
        </w:tc>
      </w:tr>
      <w:tr w:rsidR="00991A91" w:rsidRPr="008F79CE" w14:paraId="6C855CAF" w14:textId="77777777" w:rsidTr="00185AF2">
        <w:trPr>
          <w:trHeight w:val="432"/>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22922"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Plastpost (h=1,5m) ajutistele märkidele koos alusega (28kg)</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14:paraId="2020F3AA"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 </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2B309368"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Plastik</w:t>
            </w:r>
          </w:p>
        </w:tc>
        <w:tc>
          <w:tcPr>
            <w:tcW w:w="620" w:type="dxa"/>
            <w:tcBorders>
              <w:top w:val="single" w:sz="4" w:space="0" w:color="auto"/>
              <w:left w:val="nil"/>
              <w:bottom w:val="single" w:sz="4" w:space="0" w:color="auto"/>
              <w:right w:val="single" w:sz="4" w:space="0" w:color="auto"/>
            </w:tcBorders>
            <w:shd w:val="clear" w:color="auto" w:fill="auto"/>
            <w:noWrap/>
            <w:vAlign w:val="center"/>
            <w:hideMark/>
          </w:tcPr>
          <w:p w14:paraId="0193BDAC"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4</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1BE02E80"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Rapla kontor</w:t>
            </w:r>
          </w:p>
        </w:tc>
        <w:tc>
          <w:tcPr>
            <w:tcW w:w="2277" w:type="dxa"/>
            <w:tcBorders>
              <w:top w:val="single" w:sz="4" w:space="0" w:color="auto"/>
              <w:left w:val="nil"/>
              <w:bottom w:val="single" w:sz="4" w:space="0" w:color="auto"/>
              <w:right w:val="single" w:sz="4" w:space="0" w:color="auto"/>
            </w:tcBorders>
            <w:shd w:val="clear" w:color="auto" w:fill="auto"/>
            <w:noWrap/>
            <w:vAlign w:val="center"/>
            <w:hideMark/>
          </w:tcPr>
          <w:p w14:paraId="0264B521"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Sven Soomets Tel: 5052296</w:t>
            </w:r>
          </w:p>
        </w:tc>
      </w:tr>
      <w:tr w:rsidR="00991A91" w:rsidRPr="008F79CE" w14:paraId="71BE4869" w14:textId="77777777" w:rsidTr="00E325D9">
        <w:trPr>
          <w:trHeight w:val="432"/>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34195C8"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Plastpost (h=1,5m) ajutistele märkidele koos alusega (28kg)</w:t>
            </w:r>
          </w:p>
        </w:tc>
        <w:tc>
          <w:tcPr>
            <w:tcW w:w="1220" w:type="dxa"/>
            <w:tcBorders>
              <w:top w:val="nil"/>
              <w:left w:val="nil"/>
              <w:bottom w:val="single" w:sz="4" w:space="0" w:color="auto"/>
              <w:right w:val="single" w:sz="4" w:space="0" w:color="auto"/>
            </w:tcBorders>
            <w:shd w:val="clear" w:color="auto" w:fill="auto"/>
            <w:noWrap/>
            <w:vAlign w:val="center"/>
            <w:hideMark/>
          </w:tcPr>
          <w:p w14:paraId="161BF7B2"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 </w:t>
            </w:r>
          </w:p>
        </w:tc>
        <w:tc>
          <w:tcPr>
            <w:tcW w:w="710" w:type="dxa"/>
            <w:tcBorders>
              <w:top w:val="nil"/>
              <w:left w:val="nil"/>
              <w:bottom w:val="single" w:sz="4" w:space="0" w:color="auto"/>
              <w:right w:val="single" w:sz="4" w:space="0" w:color="auto"/>
            </w:tcBorders>
            <w:shd w:val="clear" w:color="auto" w:fill="auto"/>
            <w:noWrap/>
            <w:vAlign w:val="center"/>
            <w:hideMark/>
          </w:tcPr>
          <w:p w14:paraId="49FA1991"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Plastik</w:t>
            </w:r>
          </w:p>
        </w:tc>
        <w:tc>
          <w:tcPr>
            <w:tcW w:w="620" w:type="dxa"/>
            <w:tcBorders>
              <w:top w:val="nil"/>
              <w:left w:val="nil"/>
              <w:bottom w:val="single" w:sz="4" w:space="0" w:color="auto"/>
              <w:right w:val="single" w:sz="4" w:space="0" w:color="auto"/>
            </w:tcBorders>
            <w:shd w:val="clear" w:color="auto" w:fill="auto"/>
            <w:noWrap/>
            <w:vAlign w:val="center"/>
            <w:hideMark/>
          </w:tcPr>
          <w:p w14:paraId="1AB3A878"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18</w:t>
            </w:r>
          </w:p>
        </w:tc>
        <w:tc>
          <w:tcPr>
            <w:tcW w:w="1440" w:type="dxa"/>
            <w:tcBorders>
              <w:top w:val="nil"/>
              <w:left w:val="nil"/>
              <w:bottom w:val="single" w:sz="4" w:space="0" w:color="auto"/>
              <w:right w:val="single" w:sz="4" w:space="0" w:color="auto"/>
            </w:tcBorders>
            <w:shd w:val="clear" w:color="auto" w:fill="auto"/>
            <w:noWrap/>
            <w:vAlign w:val="center"/>
            <w:hideMark/>
          </w:tcPr>
          <w:p w14:paraId="7952C06F"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Varbla kontor</w:t>
            </w:r>
          </w:p>
        </w:tc>
        <w:tc>
          <w:tcPr>
            <w:tcW w:w="2277" w:type="dxa"/>
            <w:tcBorders>
              <w:top w:val="nil"/>
              <w:left w:val="nil"/>
              <w:bottom w:val="single" w:sz="4" w:space="0" w:color="auto"/>
              <w:right w:val="single" w:sz="4" w:space="0" w:color="auto"/>
            </w:tcBorders>
            <w:shd w:val="clear" w:color="000000" w:fill="FFFFFF"/>
            <w:noWrap/>
            <w:vAlign w:val="center"/>
            <w:hideMark/>
          </w:tcPr>
          <w:p w14:paraId="76AD4F0B"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Aive Leinpuu Tel: 5132727</w:t>
            </w:r>
          </w:p>
        </w:tc>
      </w:tr>
      <w:tr w:rsidR="00991A91" w:rsidRPr="008F79CE" w14:paraId="4657EFE0" w14:textId="77777777" w:rsidTr="00213CD7">
        <w:trPr>
          <w:trHeight w:val="432"/>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BECE83F"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Ajutiste liiklusmärkide ja lisateate tahvlite harkjalgsed alused</w:t>
            </w:r>
          </w:p>
        </w:tc>
        <w:tc>
          <w:tcPr>
            <w:tcW w:w="1220" w:type="dxa"/>
            <w:tcBorders>
              <w:top w:val="nil"/>
              <w:left w:val="nil"/>
              <w:bottom w:val="single" w:sz="4" w:space="0" w:color="auto"/>
              <w:right w:val="single" w:sz="4" w:space="0" w:color="auto"/>
            </w:tcBorders>
            <w:shd w:val="clear" w:color="auto" w:fill="auto"/>
            <w:noWrap/>
            <w:vAlign w:val="center"/>
            <w:hideMark/>
          </w:tcPr>
          <w:p w14:paraId="3A96755B"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 </w:t>
            </w:r>
          </w:p>
        </w:tc>
        <w:tc>
          <w:tcPr>
            <w:tcW w:w="710" w:type="dxa"/>
            <w:tcBorders>
              <w:top w:val="nil"/>
              <w:left w:val="nil"/>
              <w:bottom w:val="single" w:sz="4" w:space="0" w:color="auto"/>
              <w:right w:val="single" w:sz="4" w:space="0" w:color="auto"/>
            </w:tcBorders>
            <w:shd w:val="clear" w:color="auto" w:fill="auto"/>
            <w:noWrap/>
            <w:vAlign w:val="center"/>
            <w:hideMark/>
          </w:tcPr>
          <w:p w14:paraId="3920EDF0"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Metall</w:t>
            </w:r>
          </w:p>
        </w:tc>
        <w:tc>
          <w:tcPr>
            <w:tcW w:w="620" w:type="dxa"/>
            <w:tcBorders>
              <w:top w:val="nil"/>
              <w:left w:val="nil"/>
              <w:bottom w:val="single" w:sz="4" w:space="0" w:color="auto"/>
              <w:right w:val="single" w:sz="4" w:space="0" w:color="auto"/>
            </w:tcBorders>
            <w:shd w:val="clear" w:color="auto" w:fill="auto"/>
            <w:noWrap/>
            <w:vAlign w:val="center"/>
            <w:hideMark/>
          </w:tcPr>
          <w:p w14:paraId="3F54EDC6"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30</w:t>
            </w:r>
          </w:p>
        </w:tc>
        <w:tc>
          <w:tcPr>
            <w:tcW w:w="1440" w:type="dxa"/>
            <w:tcBorders>
              <w:top w:val="nil"/>
              <w:left w:val="nil"/>
              <w:bottom w:val="single" w:sz="4" w:space="0" w:color="auto"/>
              <w:right w:val="single" w:sz="4" w:space="0" w:color="auto"/>
            </w:tcBorders>
            <w:shd w:val="clear" w:color="auto" w:fill="auto"/>
            <w:noWrap/>
            <w:vAlign w:val="center"/>
            <w:hideMark/>
          </w:tcPr>
          <w:p w14:paraId="383299C0"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Õisu kontor</w:t>
            </w:r>
          </w:p>
        </w:tc>
        <w:tc>
          <w:tcPr>
            <w:tcW w:w="2277" w:type="dxa"/>
            <w:tcBorders>
              <w:top w:val="nil"/>
              <w:left w:val="nil"/>
              <w:bottom w:val="single" w:sz="4" w:space="0" w:color="auto"/>
              <w:right w:val="single" w:sz="4" w:space="0" w:color="auto"/>
            </w:tcBorders>
            <w:shd w:val="clear" w:color="auto" w:fill="auto"/>
            <w:noWrap/>
            <w:vAlign w:val="center"/>
            <w:hideMark/>
          </w:tcPr>
          <w:p w14:paraId="084125E8"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Herkki Kauts Tel: 5263396</w:t>
            </w:r>
          </w:p>
        </w:tc>
      </w:tr>
      <w:tr w:rsidR="00991A91" w:rsidRPr="008F79CE" w14:paraId="0DCB4F05" w14:textId="77777777" w:rsidTr="00213CD7">
        <w:trPr>
          <w:trHeight w:val="432"/>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9A3FDD"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lastRenderedPageBreak/>
              <w:t>Ajutiste liiklusmärkide ja lisateate tahvlite harkjalgsed alused</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14:paraId="5690D2CE"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 </w:t>
            </w:r>
          </w:p>
        </w:tc>
        <w:tc>
          <w:tcPr>
            <w:tcW w:w="710" w:type="dxa"/>
            <w:tcBorders>
              <w:top w:val="single" w:sz="4" w:space="0" w:color="auto"/>
              <w:left w:val="nil"/>
              <w:bottom w:val="single" w:sz="4" w:space="0" w:color="auto"/>
              <w:right w:val="single" w:sz="4" w:space="0" w:color="auto"/>
            </w:tcBorders>
            <w:shd w:val="clear" w:color="auto" w:fill="auto"/>
            <w:vAlign w:val="center"/>
            <w:hideMark/>
          </w:tcPr>
          <w:p w14:paraId="0CF41AA8"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Metall</w:t>
            </w:r>
          </w:p>
        </w:tc>
        <w:tc>
          <w:tcPr>
            <w:tcW w:w="620" w:type="dxa"/>
            <w:tcBorders>
              <w:top w:val="single" w:sz="4" w:space="0" w:color="auto"/>
              <w:left w:val="nil"/>
              <w:bottom w:val="single" w:sz="4" w:space="0" w:color="auto"/>
              <w:right w:val="single" w:sz="4" w:space="0" w:color="auto"/>
            </w:tcBorders>
            <w:shd w:val="clear" w:color="auto" w:fill="auto"/>
            <w:vAlign w:val="center"/>
            <w:hideMark/>
          </w:tcPr>
          <w:p w14:paraId="0BAF4F24"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6</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5F7BBCB7"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Varbla kontor</w:t>
            </w:r>
          </w:p>
        </w:tc>
        <w:tc>
          <w:tcPr>
            <w:tcW w:w="2277" w:type="dxa"/>
            <w:tcBorders>
              <w:top w:val="single" w:sz="4" w:space="0" w:color="auto"/>
              <w:left w:val="nil"/>
              <w:bottom w:val="single" w:sz="4" w:space="0" w:color="auto"/>
              <w:right w:val="single" w:sz="4" w:space="0" w:color="auto"/>
            </w:tcBorders>
            <w:shd w:val="clear" w:color="000000" w:fill="FFFFFF"/>
            <w:noWrap/>
            <w:vAlign w:val="center"/>
            <w:hideMark/>
          </w:tcPr>
          <w:p w14:paraId="2903B1DE"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Aive Leinpuu Tel: 5132727</w:t>
            </w:r>
          </w:p>
        </w:tc>
      </w:tr>
      <w:tr w:rsidR="00991A91" w:rsidRPr="008F79CE" w14:paraId="1A06E2E2" w14:textId="77777777" w:rsidTr="00E325D9">
        <w:trPr>
          <w:trHeight w:val="219"/>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4BA31D3A" w14:textId="77777777" w:rsidR="00991A91" w:rsidRPr="008F79CE" w:rsidRDefault="00991A91" w:rsidP="00991A91">
            <w:pPr>
              <w:suppressAutoHyphens w:val="0"/>
              <w:rPr>
                <w:sz w:val="16"/>
                <w:szCs w:val="16"/>
                <w:lang w:eastAsia="et-EE"/>
              </w:rPr>
            </w:pPr>
            <w:r w:rsidRPr="008F79CE">
              <w:rPr>
                <w:sz w:val="16"/>
                <w:szCs w:val="16"/>
                <w:lang w:eastAsia="et-EE"/>
              </w:rPr>
              <w:t>Ümberpõike suund</w:t>
            </w:r>
          </w:p>
        </w:tc>
        <w:tc>
          <w:tcPr>
            <w:tcW w:w="1220" w:type="dxa"/>
            <w:tcBorders>
              <w:top w:val="nil"/>
              <w:left w:val="nil"/>
              <w:bottom w:val="single" w:sz="4" w:space="0" w:color="auto"/>
              <w:right w:val="single" w:sz="4" w:space="0" w:color="auto"/>
            </w:tcBorders>
            <w:shd w:val="clear" w:color="auto" w:fill="auto"/>
            <w:noWrap/>
            <w:vAlign w:val="center"/>
            <w:hideMark/>
          </w:tcPr>
          <w:p w14:paraId="4BA50C91" w14:textId="77777777" w:rsidR="00991A91" w:rsidRPr="008F79CE" w:rsidRDefault="00991A91" w:rsidP="00991A91">
            <w:pPr>
              <w:suppressAutoHyphens w:val="0"/>
              <w:jc w:val="center"/>
              <w:rPr>
                <w:sz w:val="16"/>
                <w:szCs w:val="16"/>
                <w:lang w:eastAsia="et-EE"/>
              </w:rPr>
            </w:pPr>
            <w:r w:rsidRPr="008F79CE">
              <w:rPr>
                <w:sz w:val="16"/>
                <w:szCs w:val="16"/>
                <w:lang w:eastAsia="et-EE"/>
              </w:rPr>
              <w:t>422</w:t>
            </w:r>
          </w:p>
        </w:tc>
        <w:tc>
          <w:tcPr>
            <w:tcW w:w="710" w:type="dxa"/>
            <w:tcBorders>
              <w:top w:val="nil"/>
              <w:left w:val="nil"/>
              <w:bottom w:val="single" w:sz="4" w:space="0" w:color="auto"/>
              <w:right w:val="single" w:sz="4" w:space="0" w:color="auto"/>
            </w:tcBorders>
            <w:shd w:val="clear" w:color="auto" w:fill="auto"/>
            <w:noWrap/>
            <w:vAlign w:val="center"/>
            <w:hideMark/>
          </w:tcPr>
          <w:p w14:paraId="15DFEFFE" w14:textId="77777777" w:rsidR="00991A91" w:rsidRPr="008F79CE" w:rsidRDefault="00991A91" w:rsidP="00991A91">
            <w:pPr>
              <w:suppressAutoHyphens w:val="0"/>
              <w:jc w:val="center"/>
              <w:rPr>
                <w:sz w:val="16"/>
                <w:szCs w:val="16"/>
                <w:lang w:eastAsia="et-EE"/>
              </w:rPr>
            </w:pPr>
            <w:r w:rsidRPr="008F79CE">
              <w:rPr>
                <w:sz w:val="16"/>
                <w:szCs w:val="16"/>
                <w:lang w:eastAsia="et-EE"/>
              </w:rPr>
              <w:t>Plastik</w:t>
            </w:r>
          </w:p>
        </w:tc>
        <w:tc>
          <w:tcPr>
            <w:tcW w:w="620" w:type="dxa"/>
            <w:tcBorders>
              <w:top w:val="nil"/>
              <w:left w:val="nil"/>
              <w:bottom w:val="single" w:sz="4" w:space="0" w:color="auto"/>
              <w:right w:val="single" w:sz="4" w:space="0" w:color="auto"/>
            </w:tcBorders>
            <w:shd w:val="clear" w:color="auto" w:fill="auto"/>
            <w:noWrap/>
            <w:vAlign w:val="center"/>
            <w:hideMark/>
          </w:tcPr>
          <w:p w14:paraId="4B06AA88" w14:textId="77777777" w:rsidR="00991A91" w:rsidRPr="008F79CE" w:rsidRDefault="00991A91" w:rsidP="00991A91">
            <w:pPr>
              <w:suppressAutoHyphens w:val="0"/>
              <w:jc w:val="center"/>
              <w:rPr>
                <w:sz w:val="16"/>
                <w:szCs w:val="16"/>
                <w:lang w:eastAsia="et-EE"/>
              </w:rPr>
            </w:pPr>
            <w:r w:rsidRPr="008F79CE">
              <w:rPr>
                <w:sz w:val="16"/>
                <w:szCs w:val="16"/>
                <w:lang w:eastAsia="et-EE"/>
              </w:rPr>
              <w:t>2</w:t>
            </w:r>
          </w:p>
        </w:tc>
        <w:tc>
          <w:tcPr>
            <w:tcW w:w="1440" w:type="dxa"/>
            <w:tcBorders>
              <w:top w:val="nil"/>
              <w:left w:val="nil"/>
              <w:bottom w:val="single" w:sz="4" w:space="0" w:color="auto"/>
              <w:right w:val="single" w:sz="4" w:space="0" w:color="auto"/>
            </w:tcBorders>
            <w:shd w:val="clear" w:color="auto" w:fill="auto"/>
            <w:noWrap/>
            <w:vAlign w:val="center"/>
            <w:hideMark/>
          </w:tcPr>
          <w:p w14:paraId="59C8F347"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Varbla kontor</w:t>
            </w:r>
          </w:p>
        </w:tc>
        <w:tc>
          <w:tcPr>
            <w:tcW w:w="2277" w:type="dxa"/>
            <w:tcBorders>
              <w:top w:val="nil"/>
              <w:left w:val="nil"/>
              <w:bottom w:val="single" w:sz="4" w:space="0" w:color="auto"/>
              <w:right w:val="single" w:sz="4" w:space="0" w:color="auto"/>
            </w:tcBorders>
            <w:shd w:val="clear" w:color="000000" w:fill="FFFFFF"/>
            <w:noWrap/>
            <w:vAlign w:val="center"/>
            <w:hideMark/>
          </w:tcPr>
          <w:p w14:paraId="0D29DCC3"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Aive Leinpuu Tel: 5132727</w:t>
            </w:r>
          </w:p>
        </w:tc>
      </w:tr>
      <w:tr w:rsidR="00991A91" w:rsidRPr="008F79CE" w14:paraId="1263295C" w14:textId="77777777" w:rsidTr="00E325D9">
        <w:trPr>
          <w:trHeight w:val="219"/>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53ABADE"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Teetööd</w:t>
            </w:r>
          </w:p>
        </w:tc>
        <w:tc>
          <w:tcPr>
            <w:tcW w:w="1220" w:type="dxa"/>
            <w:tcBorders>
              <w:top w:val="nil"/>
              <w:left w:val="nil"/>
              <w:bottom w:val="single" w:sz="4" w:space="0" w:color="auto"/>
              <w:right w:val="single" w:sz="4" w:space="0" w:color="auto"/>
            </w:tcBorders>
            <w:shd w:val="clear" w:color="auto" w:fill="auto"/>
            <w:vAlign w:val="center"/>
            <w:hideMark/>
          </w:tcPr>
          <w:p w14:paraId="091F840F"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158</w:t>
            </w:r>
          </w:p>
        </w:tc>
        <w:tc>
          <w:tcPr>
            <w:tcW w:w="710" w:type="dxa"/>
            <w:tcBorders>
              <w:top w:val="nil"/>
              <w:left w:val="nil"/>
              <w:bottom w:val="single" w:sz="4" w:space="0" w:color="auto"/>
              <w:right w:val="single" w:sz="4" w:space="0" w:color="auto"/>
            </w:tcBorders>
            <w:shd w:val="clear" w:color="auto" w:fill="auto"/>
            <w:vAlign w:val="center"/>
            <w:hideMark/>
          </w:tcPr>
          <w:p w14:paraId="1919E9C6"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Plastik</w:t>
            </w:r>
          </w:p>
        </w:tc>
        <w:tc>
          <w:tcPr>
            <w:tcW w:w="620" w:type="dxa"/>
            <w:tcBorders>
              <w:top w:val="nil"/>
              <w:left w:val="nil"/>
              <w:bottom w:val="single" w:sz="4" w:space="0" w:color="auto"/>
              <w:right w:val="single" w:sz="4" w:space="0" w:color="auto"/>
            </w:tcBorders>
            <w:shd w:val="clear" w:color="auto" w:fill="auto"/>
            <w:vAlign w:val="center"/>
            <w:hideMark/>
          </w:tcPr>
          <w:p w14:paraId="122A1EDC"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4</w:t>
            </w:r>
          </w:p>
        </w:tc>
        <w:tc>
          <w:tcPr>
            <w:tcW w:w="1440" w:type="dxa"/>
            <w:tcBorders>
              <w:top w:val="nil"/>
              <w:left w:val="nil"/>
              <w:bottom w:val="single" w:sz="4" w:space="0" w:color="auto"/>
              <w:right w:val="single" w:sz="4" w:space="0" w:color="auto"/>
            </w:tcBorders>
            <w:shd w:val="clear" w:color="auto" w:fill="auto"/>
            <w:noWrap/>
            <w:vAlign w:val="center"/>
            <w:hideMark/>
          </w:tcPr>
          <w:p w14:paraId="74EE8DCC"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Varbla kontor</w:t>
            </w:r>
          </w:p>
        </w:tc>
        <w:tc>
          <w:tcPr>
            <w:tcW w:w="2277" w:type="dxa"/>
            <w:tcBorders>
              <w:top w:val="nil"/>
              <w:left w:val="nil"/>
              <w:bottom w:val="single" w:sz="4" w:space="0" w:color="auto"/>
              <w:right w:val="single" w:sz="4" w:space="0" w:color="auto"/>
            </w:tcBorders>
            <w:shd w:val="clear" w:color="000000" w:fill="FFFFFF"/>
            <w:noWrap/>
            <w:vAlign w:val="center"/>
            <w:hideMark/>
          </w:tcPr>
          <w:p w14:paraId="7EC2CDEE"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Aive Leinpuu Tel: 5132727</w:t>
            </w:r>
          </w:p>
        </w:tc>
      </w:tr>
      <w:tr w:rsidR="00991A91" w:rsidRPr="008F79CE" w14:paraId="3834F2BB" w14:textId="77777777" w:rsidTr="00E325D9">
        <w:trPr>
          <w:trHeight w:val="219"/>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013678AE" w14:textId="77777777" w:rsidR="00991A91" w:rsidRPr="008F79CE" w:rsidRDefault="00991A91" w:rsidP="00991A91">
            <w:pPr>
              <w:suppressAutoHyphens w:val="0"/>
              <w:rPr>
                <w:sz w:val="16"/>
                <w:szCs w:val="16"/>
                <w:lang w:eastAsia="et-EE"/>
              </w:rPr>
            </w:pPr>
            <w:r w:rsidRPr="008F79CE">
              <w:rPr>
                <w:sz w:val="16"/>
                <w:szCs w:val="16"/>
                <w:lang w:eastAsia="et-EE"/>
              </w:rPr>
              <w:t>Ajutise liikluskorralduse teave</w:t>
            </w:r>
          </w:p>
        </w:tc>
        <w:tc>
          <w:tcPr>
            <w:tcW w:w="1220" w:type="dxa"/>
            <w:tcBorders>
              <w:top w:val="nil"/>
              <w:left w:val="nil"/>
              <w:bottom w:val="single" w:sz="4" w:space="0" w:color="auto"/>
              <w:right w:val="single" w:sz="4" w:space="0" w:color="auto"/>
            </w:tcBorders>
            <w:shd w:val="clear" w:color="auto" w:fill="auto"/>
            <w:noWrap/>
            <w:vAlign w:val="center"/>
            <w:hideMark/>
          </w:tcPr>
          <w:p w14:paraId="21C05EEA" w14:textId="77777777" w:rsidR="00991A91" w:rsidRPr="008F79CE" w:rsidRDefault="00991A91" w:rsidP="00991A91">
            <w:pPr>
              <w:suppressAutoHyphens w:val="0"/>
              <w:jc w:val="center"/>
              <w:rPr>
                <w:sz w:val="16"/>
                <w:szCs w:val="16"/>
                <w:lang w:eastAsia="et-EE"/>
              </w:rPr>
            </w:pPr>
            <w:r w:rsidRPr="008F79CE">
              <w:rPr>
                <w:sz w:val="16"/>
                <w:szCs w:val="16"/>
                <w:lang w:eastAsia="et-EE"/>
              </w:rPr>
              <w:t>595c</w:t>
            </w:r>
          </w:p>
        </w:tc>
        <w:tc>
          <w:tcPr>
            <w:tcW w:w="710" w:type="dxa"/>
            <w:tcBorders>
              <w:top w:val="nil"/>
              <w:left w:val="nil"/>
              <w:bottom w:val="single" w:sz="4" w:space="0" w:color="auto"/>
              <w:right w:val="single" w:sz="4" w:space="0" w:color="auto"/>
            </w:tcBorders>
            <w:shd w:val="clear" w:color="auto" w:fill="auto"/>
            <w:noWrap/>
            <w:vAlign w:val="center"/>
            <w:hideMark/>
          </w:tcPr>
          <w:p w14:paraId="6C05F738" w14:textId="77777777" w:rsidR="00991A91" w:rsidRPr="008F79CE" w:rsidRDefault="00991A91" w:rsidP="00991A91">
            <w:pPr>
              <w:suppressAutoHyphens w:val="0"/>
              <w:jc w:val="center"/>
              <w:rPr>
                <w:sz w:val="16"/>
                <w:szCs w:val="16"/>
                <w:lang w:eastAsia="et-EE"/>
              </w:rPr>
            </w:pPr>
            <w:r w:rsidRPr="008F79CE">
              <w:rPr>
                <w:sz w:val="16"/>
                <w:szCs w:val="16"/>
                <w:lang w:eastAsia="et-EE"/>
              </w:rPr>
              <w:t>Plastik</w:t>
            </w:r>
          </w:p>
        </w:tc>
        <w:tc>
          <w:tcPr>
            <w:tcW w:w="620" w:type="dxa"/>
            <w:tcBorders>
              <w:top w:val="nil"/>
              <w:left w:val="nil"/>
              <w:bottom w:val="single" w:sz="4" w:space="0" w:color="auto"/>
              <w:right w:val="single" w:sz="4" w:space="0" w:color="auto"/>
            </w:tcBorders>
            <w:shd w:val="clear" w:color="auto" w:fill="auto"/>
            <w:noWrap/>
            <w:vAlign w:val="center"/>
            <w:hideMark/>
          </w:tcPr>
          <w:p w14:paraId="3BEA1E3C" w14:textId="77777777" w:rsidR="00991A91" w:rsidRPr="008F79CE" w:rsidRDefault="00991A91" w:rsidP="00991A91">
            <w:pPr>
              <w:suppressAutoHyphens w:val="0"/>
              <w:jc w:val="center"/>
              <w:rPr>
                <w:sz w:val="16"/>
                <w:szCs w:val="16"/>
                <w:lang w:eastAsia="et-EE"/>
              </w:rPr>
            </w:pPr>
            <w:r w:rsidRPr="008F79CE">
              <w:rPr>
                <w:sz w:val="16"/>
                <w:szCs w:val="16"/>
                <w:lang w:eastAsia="et-EE"/>
              </w:rPr>
              <w:t>4</w:t>
            </w:r>
          </w:p>
        </w:tc>
        <w:tc>
          <w:tcPr>
            <w:tcW w:w="1440" w:type="dxa"/>
            <w:tcBorders>
              <w:top w:val="nil"/>
              <w:left w:val="nil"/>
              <w:bottom w:val="single" w:sz="4" w:space="0" w:color="auto"/>
              <w:right w:val="single" w:sz="4" w:space="0" w:color="auto"/>
            </w:tcBorders>
            <w:shd w:val="clear" w:color="auto" w:fill="auto"/>
            <w:noWrap/>
            <w:vAlign w:val="center"/>
            <w:hideMark/>
          </w:tcPr>
          <w:p w14:paraId="1F96C1D6"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Rapla kontor</w:t>
            </w:r>
          </w:p>
        </w:tc>
        <w:tc>
          <w:tcPr>
            <w:tcW w:w="2277" w:type="dxa"/>
            <w:tcBorders>
              <w:top w:val="nil"/>
              <w:left w:val="nil"/>
              <w:bottom w:val="single" w:sz="4" w:space="0" w:color="auto"/>
              <w:right w:val="single" w:sz="4" w:space="0" w:color="auto"/>
            </w:tcBorders>
            <w:shd w:val="clear" w:color="auto" w:fill="auto"/>
            <w:noWrap/>
            <w:vAlign w:val="center"/>
            <w:hideMark/>
          </w:tcPr>
          <w:p w14:paraId="7596E0A4"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Sven Soomets Tel: 5052296</w:t>
            </w:r>
          </w:p>
        </w:tc>
      </w:tr>
      <w:tr w:rsidR="00991A91" w:rsidRPr="008F79CE" w14:paraId="19BC300C" w14:textId="77777777" w:rsidTr="00E325D9">
        <w:trPr>
          <w:trHeight w:val="219"/>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6250D336" w14:textId="77777777" w:rsidR="00991A91" w:rsidRPr="008F79CE" w:rsidRDefault="00991A91" w:rsidP="00991A91">
            <w:pPr>
              <w:suppressAutoHyphens w:val="0"/>
              <w:rPr>
                <w:sz w:val="16"/>
                <w:szCs w:val="16"/>
                <w:lang w:eastAsia="et-EE"/>
              </w:rPr>
            </w:pPr>
            <w:r w:rsidRPr="008F79CE">
              <w:rPr>
                <w:sz w:val="16"/>
                <w:szCs w:val="16"/>
                <w:lang w:eastAsia="et-EE"/>
              </w:rPr>
              <w:t>Mõjupiirkond (300m)</w:t>
            </w:r>
          </w:p>
        </w:tc>
        <w:tc>
          <w:tcPr>
            <w:tcW w:w="1220" w:type="dxa"/>
            <w:tcBorders>
              <w:top w:val="nil"/>
              <w:left w:val="nil"/>
              <w:bottom w:val="single" w:sz="4" w:space="0" w:color="auto"/>
              <w:right w:val="single" w:sz="4" w:space="0" w:color="auto"/>
            </w:tcBorders>
            <w:shd w:val="clear" w:color="auto" w:fill="auto"/>
            <w:noWrap/>
            <w:vAlign w:val="center"/>
            <w:hideMark/>
          </w:tcPr>
          <w:p w14:paraId="51C3B24E" w14:textId="77777777" w:rsidR="00991A91" w:rsidRPr="008F79CE" w:rsidRDefault="00991A91" w:rsidP="00991A91">
            <w:pPr>
              <w:suppressAutoHyphens w:val="0"/>
              <w:jc w:val="center"/>
              <w:rPr>
                <w:sz w:val="16"/>
                <w:szCs w:val="16"/>
                <w:lang w:eastAsia="et-EE"/>
              </w:rPr>
            </w:pPr>
            <w:r w:rsidRPr="008F79CE">
              <w:rPr>
                <w:sz w:val="16"/>
                <w:szCs w:val="16"/>
                <w:lang w:eastAsia="et-EE"/>
              </w:rPr>
              <w:t>821</w:t>
            </w:r>
          </w:p>
        </w:tc>
        <w:tc>
          <w:tcPr>
            <w:tcW w:w="710" w:type="dxa"/>
            <w:tcBorders>
              <w:top w:val="nil"/>
              <w:left w:val="nil"/>
              <w:bottom w:val="single" w:sz="4" w:space="0" w:color="auto"/>
              <w:right w:val="single" w:sz="4" w:space="0" w:color="auto"/>
            </w:tcBorders>
            <w:shd w:val="clear" w:color="auto" w:fill="auto"/>
            <w:noWrap/>
            <w:vAlign w:val="center"/>
            <w:hideMark/>
          </w:tcPr>
          <w:p w14:paraId="5B9C458F" w14:textId="77777777" w:rsidR="00991A91" w:rsidRPr="008F79CE" w:rsidRDefault="00991A91" w:rsidP="00991A91">
            <w:pPr>
              <w:suppressAutoHyphens w:val="0"/>
              <w:jc w:val="center"/>
              <w:rPr>
                <w:sz w:val="16"/>
                <w:szCs w:val="16"/>
                <w:lang w:eastAsia="et-EE"/>
              </w:rPr>
            </w:pPr>
            <w:r w:rsidRPr="008F79CE">
              <w:rPr>
                <w:sz w:val="16"/>
                <w:szCs w:val="16"/>
                <w:lang w:eastAsia="et-EE"/>
              </w:rPr>
              <w:t>Plastik</w:t>
            </w:r>
          </w:p>
        </w:tc>
        <w:tc>
          <w:tcPr>
            <w:tcW w:w="620" w:type="dxa"/>
            <w:tcBorders>
              <w:top w:val="nil"/>
              <w:left w:val="nil"/>
              <w:bottom w:val="single" w:sz="4" w:space="0" w:color="auto"/>
              <w:right w:val="single" w:sz="4" w:space="0" w:color="auto"/>
            </w:tcBorders>
            <w:shd w:val="clear" w:color="auto" w:fill="auto"/>
            <w:noWrap/>
            <w:vAlign w:val="center"/>
            <w:hideMark/>
          </w:tcPr>
          <w:p w14:paraId="15255605" w14:textId="77777777" w:rsidR="00991A91" w:rsidRPr="008F79CE" w:rsidRDefault="00991A91" w:rsidP="00991A91">
            <w:pPr>
              <w:suppressAutoHyphens w:val="0"/>
              <w:jc w:val="center"/>
              <w:rPr>
                <w:sz w:val="16"/>
                <w:szCs w:val="16"/>
                <w:lang w:eastAsia="et-EE"/>
              </w:rPr>
            </w:pPr>
            <w:r w:rsidRPr="008F79CE">
              <w:rPr>
                <w:sz w:val="16"/>
                <w:szCs w:val="16"/>
                <w:lang w:eastAsia="et-EE"/>
              </w:rPr>
              <w:t>2</w:t>
            </w:r>
          </w:p>
        </w:tc>
        <w:tc>
          <w:tcPr>
            <w:tcW w:w="1440" w:type="dxa"/>
            <w:tcBorders>
              <w:top w:val="nil"/>
              <w:left w:val="nil"/>
              <w:bottom w:val="single" w:sz="4" w:space="0" w:color="auto"/>
              <w:right w:val="single" w:sz="4" w:space="0" w:color="auto"/>
            </w:tcBorders>
            <w:shd w:val="clear" w:color="auto" w:fill="auto"/>
            <w:noWrap/>
            <w:vAlign w:val="center"/>
            <w:hideMark/>
          </w:tcPr>
          <w:p w14:paraId="5461B3D7"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Varbla kontor</w:t>
            </w:r>
          </w:p>
        </w:tc>
        <w:tc>
          <w:tcPr>
            <w:tcW w:w="2277" w:type="dxa"/>
            <w:tcBorders>
              <w:top w:val="nil"/>
              <w:left w:val="nil"/>
              <w:bottom w:val="single" w:sz="4" w:space="0" w:color="auto"/>
              <w:right w:val="single" w:sz="4" w:space="0" w:color="auto"/>
            </w:tcBorders>
            <w:shd w:val="clear" w:color="000000" w:fill="FFFFFF"/>
            <w:noWrap/>
            <w:vAlign w:val="center"/>
            <w:hideMark/>
          </w:tcPr>
          <w:p w14:paraId="433D1785"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Aive Leinpuu Tel: 5132727</w:t>
            </w:r>
          </w:p>
        </w:tc>
      </w:tr>
      <w:tr w:rsidR="00991A91" w:rsidRPr="008F79CE" w14:paraId="6FC0AD74" w14:textId="77777777" w:rsidTr="00E325D9">
        <w:trPr>
          <w:trHeight w:val="219"/>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638BF0F5" w14:textId="77777777" w:rsidR="00991A91" w:rsidRPr="008F79CE" w:rsidRDefault="00991A91" w:rsidP="00991A91">
            <w:pPr>
              <w:suppressAutoHyphens w:val="0"/>
              <w:rPr>
                <w:sz w:val="16"/>
                <w:szCs w:val="16"/>
                <w:lang w:eastAsia="et-EE"/>
              </w:rPr>
            </w:pPr>
            <w:r w:rsidRPr="008F79CE">
              <w:rPr>
                <w:sz w:val="16"/>
                <w:szCs w:val="16"/>
                <w:lang w:eastAsia="et-EE"/>
              </w:rPr>
              <w:t xml:space="preserve">Ohtlik koht või </w:t>
            </w:r>
            <w:proofErr w:type="spellStart"/>
            <w:r w:rsidRPr="008F79CE">
              <w:rPr>
                <w:sz w:val="16"/>
                <w:szCs w:val="16"/>
                <w:lang w:eastAsia="et-EE"/>
              </w:rPr>
              <w:t>teeäär</w:t>
            </w:r>
            <w:proofErr w:type="spellEnd"/>
            <w:r w:rsidRPr="008F79CE">
              <w:rPr>
                <w:sz w:val="16"/>
                <w:szCs w:val="16"/>
                <w:lang w:eastAsia="et-EE"/>
              </w:rPr>
              <w:t xml:space="preserve"> koos alusega</w:t>
            </w:r>
          </w:p>
        </w:tc>
        <w:tc>
          <w:tcPr>
            <w:tcW w:w="1220" w:type="dxa"/>
            <w:tcBorders>
              <w:top w:val="nil"/>
              <w:left w:val="nil"/>
              <w:bottom w:val="single" w:sz="4" w:space="0" w:color="auto"/>
              <w:right w:val="single" w:sz="4" w:space="0" w:color="auto"/>
            </w:tcBorders>
            <w:shd w:val="clear" w:color="auto" w:fill="auto"/>
            <w:noWrap/>
            <w:vAlign w:val="center"/>
            <w:hideMark/>
          </w:tcPr>
          <w:p w14:paraId="0AA7D47A" w14:textId="77777777" w:rsidR="00991A91" w:rsidRPr="008F79CE" w:rsidRDefault="00991A91" w:rsidP="00991A91">
            <w:pPr>
              <w:suppressAutoHyphens w:val="0"/>
              <w:jc w:val="center"/>
              <w:rPr>
                <w:sz w:val="16"/>
                <w:szCs w:val="16"/>
                <w:lang w:eastAsia="et-EE"/>
              </w:rPr>
            </w:pPr>
            <w:r w:rsidRPr="008F79CE">
              <w:rPr>
                <w:sz w:val="16"/>
                <w:szCs w:val="16"/>
                <w:lang w:eastAsia="et-EE"/>
              </w:rPr>
              <w:t>686a</w:t>
            </w:r>
          </w:p>
        </w:tc>
        <w:tc>
          <w:tcPr>
            <w:tcW w:w="710" w:type="dxa"/>
            <w:tcBorders>
              <w:top w:val="nil"/>
              <w:left w:val="nil"/>
              <w:bottom w:val="single" w:sz="4" w:space="0" w:color="auto"/>
              <w:right w:val="single" w:sz="4" w:space="0" w:color="auto"/>
            </w:tcBorders>
            <w:shd w:val="clear" w:color="auto" w:fill="auto"/>
            <w:noWrap/>
            <w:vAlign w:val="center"/>
            <w:hideMark/>
          </w:tcPr>
          <w:p w14:paraId="638F0E41" w14:textId="77777777" w:rsidR="00991A91" w:rsidRPr="008F79CE" w:rsidRDefault="00991A91" w:rsidP="00991A91">
            <w:pPr>
              <w:suppressAutoHyphens w:val="0"/>
              <w:jc w:val="center"/>
              <w:rPr>
                <w:sz w:val="16"/>
                <w:szCs w:val="16"/>
                <w:lang w:eastAsia="et-EE"/>
              </w:rPr>
            </w:pPr>
            <w:r w:rsidRPr="008F79CE">
              <w:rPr>
                <w:sz w:val="16"/>
                <w:szCs w:val="16"/>
                <w:lang w:eastAsia="et-EE"/>
              </w:rPr>
              <w:t>Plastik</w:t>
            </w:r>
          </w:p>
        </w:tc>
        <w:tc>
          <w:tcPr>
            <w:tcW w:w="620" w:type="dxa"/>
            <w:tcBorders>
              <w:top w:val="nil"/>
              <w:left w:val="nil"/>
              <w:bottom w:val="single" w:sz="4" w:space="0" w:color="auto"/>
              <w:right w:val="single" w:sz="4" w:space="0" w:color="auto"/>
            </w:tcBorders>
            <w:shd w:val="clear" w:color="auto" w:fill="auto"/>
            <w:noWrap/>
            <w:vAlign w:val="center"/>
            <w:hideMark/>
          </w:tcPr>
          <w:p w14:paraId="0222CDD3" w14:textId="77777777" w:rsidR="00991A91" w:rsidRPr="008F79CE" w:rsidRDefault="00991A91" w:rsidP="00991A91">
            <w:pPr>
              <w:suppressAutoHyphens w:val="0"/>
              <w:jc w:val="center"/>
              <w:rPr>
                <w:sz w:val="16"/>
                <w:szCs w:val="16"/>
                <w:lang w:eastAsia="et-EE"/>
              </w:rPr>
            </w:pPr>
            <w:r w:rsidRPr="008F79CE">
              <w:rPr>
                <w:sz w:val="16"/>
                <w:szCs w:val="16"/>
                <w:lang w:eastAsia="et-EE"/>
              </w:rPr>
              <w:t>2</w:t>
            </w:r>
          </w:p>
        </w:tc>
        <w:tc>
          <w:tcPr>
            <w:tcW w:w="1440" w:type="dxa"/>
            <w:tcBorders>
              <w:top w:val="nil"/>
              <w:left w:val="nil"/>
              <w:bottom w:val="single" w:sz="4" w:space="0" w:color="auto"/>
              <w:right w:val="single" w:sz="4" w:space="0" w:color="auto"/>
            </w:tcBorders>
            <w:shd w:val="clear" w:color="auto" w:fill="auto"/>
            <w:noWrap/>
            <w:vAlign w:val="center"/>
            <w:hideMark/>
          </w:tcPr>
          <w:p w14:paraId="0C3ED4F2"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Varbla kontor</w:t>
            </w:r>
          </w:p>
        </w:tc>
        <w:tc>
          <w:tcPr>
            <w:tcW w:w="2277" w:type="dxa"/>
            <w:tcBorders>
              <w:top w:val="nil"/>
              <w:left w:val="nil"/>
              <w:bottom w:val="single" w:sz="4" w:space="0" w:color="auto"/>
              <w:right w:val="single" w:sz="4" w:space="0" w:color="auto"/>
            </w:tcBorders>
            <w:shd w:val="clear" w:color="000000" w:fill="FFFFFF"/>
            <w:noWrap/>
            <w:vAlign w:val="center"/>
            <w:hideMark/>
          </w:tcPr>
          <w:p w14:paraId="617C11B8"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Aive Leinpuu Tel: 5132727</w:t>
            </w:r>
          </w:p>
        </w:tc>
      </w:tr>
      <w:tr w:rsidR="00991A91" w:rsidRPr="008F79CE" w14:paraId="6416E599" w14:textId="77777777" w:rsidTr="00E325D9">
        <w:trPr>
          <w:trHeight w:val="219"/>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4DCB2217" w14:textId="77777777" w:rsidR="00991A91" w:rsidRPr="008F79CE" w:rsidRDefault="00991A91" w:rsidP="00991A91">
            <w:pPr>
              <w:suppressAutoHyphens w:val="0"/>
              <w:rPr>
                <w:sz w:val="16"/>
                <w:szCs w:val="16"/>
                <w:lang w:eastAsia="et-EE"/>
              </w:rPr>
            </w:pPr>
            <w:r w:rsidRPr="008F79CE">
              <w:rPr>
                <w:sz w:val="16"/>
                <w:szCs w:val="16"/>
                <w:lang w:eastAsia="et-EE"/>
              </w:rPr>
              <w:t xml:space="preserve">Ohtlik koht või </w:t>
            </w:r>
            <w:proofErr w:type="spellStart"/>
            <w:r w:rsidRPr="008F79CE">
              <w:rPr>
                <w:sz w:val="16"/>
                <w:szCs w:val="16"/>
                <w:lang w:eastAsia="et-EE"/>
              </w:rPr>
              <w:t>teeäär</w:t>
            </w:r>
            <w:proofErr w:type="spellEnd"/>
            <w:r w:rsidRPr="008F79CE">
              <w:rPr>
                <w:sz w:val="16"/>
                <w:szCs w:val="16"/>
                <w:lang w:eastAsia="et-EE"/>
              </w:rPr>
              <w:t xml:space="preserve"> koos alusega</w:t>
            </w:r>
          </w:p>
        </w:tc>
        <w:tc>
          <w:tcPr>
            <w:tcW w:w="1220" w:type="dxa"/>
            <w:tcBorders>
              <w:top w:val="nil"/>
              <w:left w:val="nil"/>
              <w:bottom w:val="single" w:sz="4" w:space="0" w:color="auto"/>
              <w:right w:val="single" w:sz="4" w:space="0" w:color="auto"/>
            </w:tcBorders>
            <w:shd w:val="clear" w:color="auto" w:fill="auto"/>
            <w:noWrap/>
            <w:vAlign w:val="center"/>
            <w:hideMark/>
          </w:tcPr>
          <w:p w14:paraId="04E7BC61" w14:textId="77777777" w:rsidR="00991A91" w:rsidRPr="008F79CE" w:rsidRDefault="00991A91" w:rsidP="00991A91">
            <w:pPr>
              <w:suppressAutoHyphens w:val="0"/>
              <w:jc w:val="center"/>
              <w:rPr>
                <w:sz w:val="16"/>
                <w:szCs w:val="16"/>
                <w:lang w:eastAsia="et-EE"/>
              </w:rPr>
            </w:pPr>
            <w:r w:rsidRPr="008F79CE">
              <w:rPr>
                <w:sz w:val="16"/>
                <w:szCs w:val="16"/>
                <w:lang w:eastAsia="et-EE"/>
              </w:rPr>
              <w:t>686b</w:t>
            </w:r>
          </w:p>
        </w:tc>
        <w:tc>
          <w:tcPr>
            <w:tcW w:w="710" w:type="dxa"/>
            <w:tcBorders>
              <w:top w:val="nil"/>
              <w:left w:val="nil"/>
              <w:bottom w:val="single" w:sz="4" w:space="0" w:color="auto"/>
              <w:right w:val="single" w:sz="4" w:space="0" w:color="auto"/>
            </w:tcBorders>
            <w:shd w:val="clear" w:color="auto" w:fill="auto"/>
            <w:noWrap/>
            <w:vAlign w:val="center"/>
            <w:hideMark/>
          </w:tcPr>
          <w:p w14:paraId="4932778E" w14:textId="77777777" w:rsidR="00991A91" w:rsidRPr="008F79CE" w:rsidRDefault="00991A91" w:rsidP="00991A91">
            <w:pPr>
              <w:suppressAutoHyphens w:val="0"/>
              <w:jc w:val="center"/>
              <w:rPr>
                <w:sz w:val="16"/>
                <w:szCs w:val="16"/>
                <w:lang w:eastAsia="et-EE"/>
              </w:rPr>
            </w:pPr>
            <w:r w:rsidRPr="008F79CE">
              <w:rPr>
                <w:sz w:val="16"/>
                <w:szCs w:val="16"/>
                <w:lang w:eastAsia="et-EE"/>
              </w:rPr>
              <w:t>Plastik</w:t>
            </w:r>
          </w:p>
        </w:tc>
        <w:tc>
          <w:tcPr>
            <w:tcW w:w="620" w:type="dxa"/>
            <w:tcBorders>
              <w:top w:val="nil"/>
              <w:left w:val="nil"/>
              <w:bottom w:val="single" w:sz="4" w:space="0" w:color="auto"/>
              <w:right w:val="single" w:sz="4" w:space="0" w:color="auto"/>
            </w:tcBorders>
            <w:shd w:val="clear" w:color="auto" w:fill="auto"/>
            <w:noWrap/>
            <w:vAlign w:val="center"/>
            <w:hideMark/>
          </w:tcPr>
          <w:p w14:paraId="302163C5" w14:textId="77777777" w:rsidR="00991A91" w:rsidRPr="008F79CE" w:rsidRDefault="00991A91" w:rsidP="00991A91">
            <w:pPr>
              <w:suppressAutoHyphens w:val="0"/>
              <w:jc w:val="center"/>
              <w:rPr>
                <w:sz w:val="16"/>
                <w:szCs w:val="16"/>
                <w:lang w:eastAsia="et-EE"/>
              </w:rPr>
            </w:pPr>
            <w:r w:rsidRPr="008F79CE">
              <w:rPr>
                <w:sz w:val="16"/>
                <w:szCs w:val="16"/>
                <w:lang w:eastAsia="et-EE"/>
              </w:rPr>
              <w:t>2</w:t>
            </w:r>
          </w:p>
        </w:tc>
        <w:tc>
          <w:tcPr>
            <w:tcW w:w="1440" w:type="dxa"/>
            <w:tcBorders>
              <w:top w:val="nil"/>
              <w:left w:val="nil"/>
              <w:bottom w:val="single" w:sz="4" w:space="0" w:color="auto"/>
              <w:right w:val="single" w:sz="4" w:space="0" w:color="auto"/>
            </w:tcBorders>
            <w:shd w:val="clear" w:color="auto" w:fill="auto"/>
            <w:noWrap/>
            <w:vAlign w:val="center"/>
            <w:hideMark/>
          </w:tcPr>
          <w:p w14:paraId="0BFD4699"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Varbla kontor</w:t>
            </w:r>
          </w:p>
        </w:tc>
        <w:tc>
          <w:tcPr>
            <w:tcW w:w="2277" w:type="dxa"/>
            <w:tcBorders>
              <w:top w:val="nil"/>
              <w:left w:val="nil"/>
              <w:bottom w:val="single" w:sz="4" w:space="0" w:color="auto"/>
              <w:right w:val="single" w:sz="4" w:space="0" w:color="auto"/>
            </w:tcBorders>
            <w:shd w:val="clear" w:color="000000" w:fill="FFFFFF"/>
            <w:noWrap/>
            <w:vAlign w:val="center"/>
            <w:hideMark/>
          </w:tcPr>
          <w:p w14:paraId="0E8A20BF"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Aive Leinpuu Tel: 5132727</w:t>
            </w:r>
          </w:p>
        </w:tc>
      </w:tr>
      <w:tr w:rsidR="00991A91" w:rsidRPr="008F79CE" w14:paraId="6EFD70CC" w14:textId="77777777" w:rsidTr="00E325D9">
        <w:trPr>
          <w:trHeight w:val="216"/>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5D7310D9" w14:textId="77777777" w:rsidR="00991A91" w:rsidRPr="008F79CE" w:rsidRDefault="00991A91" w:rsidP="00991A91">
            <w:pPr>
              <w:suppressAutoHyphens w:val="0"/>
              <w:rPr>
                <w:sz w:val="16"/>
                <w:szCs w:val="16"/>
                <w:lang w:eastAsia="et-EE"/>
              </w:rPr>
            </w:pPr>
            <w:r w:rsidRPr="008F79CE">
              <w:rPr>
                <w:sz w:val="16"/>
                <w:szCs w:val="16"/>
                <w:lang w:eastAsia="et-EE"/>
              </w:rPr>
              <w:t>Muud ohud</w:t>
            </w:r>
          </w:p>
        </w:tc>
        <w:tc>
          <w:tcPr>
            <w:tcW w:w="1220" w:type="dxa"/>
            <w:tcBorders>
              <w:top w:val="nil"/>
              <w:left w:val="nil"/>
              <w:bottom w:val="single" w:sz="4" w:space="0" w:color="auto"/>
              <w:right w:val="single" w:sz="4" w:space="0" w:color="auto"/>
            </w:tcBorders>
            <w:shd w:val="clear" w:color="auto" w:fill="auto"/>
            <w:noWrap/>
            <w:vAlign w:val="center"/>
            <w:hideMark/>
          </w:tcPr>
          <w:p w14:paraId="225A2EC0" w14:textId="77777777" w:rsidR="00991A91" w:rsidRPr="008F79CE" w:rsidRDefault="00991A91" w:rsidP="00991A91">
            <w:pPr>
              <w:suppressAutoHyphens w:val="0"/>
              <w:jc w:val="center"/>
              <w:rPr>
                <w:sz w:val="16"/>
                <w:szCs w:val="16"/>
                <w:lang w:eastAsia="et-EE"/>
              </w:rPr>
            </w:pPr>
            <w:r w:rsidRPr="008F79CE">
              <w:rPr>
                <w:sz w:val="16"/>
                <w:szCs w:val="16"/>
                <w:lang w:eastAsia="et-EE"/>
              </w:rPr>
              <w:t>186</w:t>
            </w:r>
          </w:p>
        </w:tc>
        <w:tc>
          <w:tcPr>
            <w:tcW w:w="710" w:type="dxa"/>
            <w:tcBorders>
              <w:top w:val="nil"/>
              <w:left w:val="nil"/>
              <w:bottom w:val="single" w:sz="4" w:space="0" w:color="auto"/>
              <w:right w:val="single" w:sz="4" w:space="0" w:color="auto"/>
            </w:tcBorders>
            <w:shd w:val="clear" w:color="auto" w:fill="auto"/>
            <w:noWrap/>
            <w:vAlign w:val="center"/>
            <w:hideMark/>
          </w:tcPr>
          <w:p w14:paraId="78C02E06" w14:textId="77777777" w:rsidR="00991A91" w:rsidRPr="008F79CE" w:rsidRDefault="00991A91" w:rsidP="00991A91">
            <w:pPr>
              <w:suppressAutoHyphens w:val="0"/>
              <w:jc w:val="center"/>
              <w:rPr>
                <w:sz w:val="16"/>
                <w:szCs w:val="16"/>
                <w:lang w:eastAsia="et-EE"/>
              </w:rPr>
            </w:pPr>
            <w:r w:rsidRPr="008F79CE">
              <w:rPr>
                <w:sz w:val="16"/>
                <w:szCs w:val="16"/>
                <w:lang w:eastAsia="et-EE"/>
              </w:rPr>
              <w:t>Plastik</w:t>
            </w:r>
          </w:p>
        </w:tc>
        <w:tc>
          <w:tcPr>
            <w:tcW w:w="620" w:type="dxa"/>
            <w:tcBorders>
              <w:top w:val="nil"/>
              <w:left w:val="nil"/>
              <w:bottom w:val="single" w:sz="4" w:space="0" w:color="auto"/>
              <w:right w:val="single" w:sz="4" w:space="0" w:color="auto"/>
            </w:tcBorders>
            <w:shd w:val="clear" w:color="auto" w:fill="auto"/>
            <w:noWrap/>
            <w:vAlign w:val="center"/>
            <w:hideMark/>
          </w:tcPr>
          <w:p w14:paraId="7FB297CF" w14:textId="77777777" w:rsidR="00991A91" w:rsidRPr="008F79CE" w:rsidRDefault="00991A91" w:rsidP="00991A91">
            <w:pPr>
              <w:suppressAutoHyphens w:val="0"/>
              <w:jc w:val="center"/>
              <w:rPr>
                <w:sz w:val="16"/>
                <w:szCs w:val="16"/>
                <w:lang w:eastAsia="et-EE"/>
              </w:rPr>
            </w:pPr>
            <w:r w:rsidRPr="008F79CE">
              <w:rPr>
                <w:sz w:val="16"/>
                <w:szCs w:val="16"/>
                <w:lang w:eastAsia="et-EE"/>
              </w:rPr>
              <w:t>14</w:t>
            </w:r>
          </w:p>
        </w:tc>
        <w:tc>
          <w:tcPr>
            <w:tcW w:w="1440" w:type="dxa"/>
            <w:tcBorders>
              <w:top w:val="nil"/>
              <w:left w:val="nil"/>
              <w:bottom w:val="single" w:sz="4" w:space="0" w:color="auto"/>
              <w:right w:val="single" w:sz="4" w:space="0" w:color="auto"/>
            </w:tcBorders>
            <w:shd w:val="clear" w:color="auto" w:fill="auto"/>
            <w:noWrap/>
            <w:vAlign w:val="center"/>
            <w:hideMark/>
          </w:tcPr>
          <w:p w14:paraId="0176D551"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Tartu kontor</w:t>
            </w:r>
          </w:p>
        </w:tc>
        <w:tc>
          <w:tcPr>
            <w:tcW w:w="2277" w:type="dxa"/>
            <w:tcBorders>
              <w:top w:val="nil"/>
              <w:left w:val="nil"/>
              <w:bottom w:val="single" w:sz="4" w:space="0" w:color="auto"/>
              <w:right w:val="single" w:sz="4" w:space="0" w:color="auto"/>
            </w:tcBorders>
            <w:shd w:val="clear" w:color="auto" w:fill="auto"/>
            <w:noWrap/>
            <w:vAlign w:val="center"/>
            <w:hideMark/>
          </w:tcPr>
          <w:p w14:paraId="46E2344E"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Kristo Kokk Tel: 503 6887</w:t>
            </w:r>
          </w:p>
        </w:tc>
      </w:tr>
      <w:tr w:rsidR="00991A91" w:rsidRPr="008F79CE" w14:paraId="58921BED" w14:textId="77777777" w:rsidTr="00E325D9">
        <w:trPr>
          <w:trHeight w:val="216"/>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0BDD2CF6" w14:textId="77777777" w:rsidR="00991A91" w:rsidRPr="008F79CE" w:rsidRDefault="00991A91" w:rsidP="00991A91">
            <w:pPr>
              <w:suppressAutoHyphens w:val="0"/>
              <w:rPr>
                <w:sz w:val="16"/>
                <w:szCs w:val="16"/>
                <w:lang w:eastAsia="et-EE"/>
              </w:rPr>
            </w:pPr>
            <w:r w:rsidRPr="008F79CE">
              <w:rPr>
                <w:sz w:val="16"/>
                <w:szCs w:val="16"/>
                <w:lang w:eastAsia="et-EE"/>
              </w:rPr>
              <w:t>Laadimistööd RMK tel:</w:t>
            </w:r>
          </w:p>
        </w:tc>
        <w:tc>
          <w:tcPr>
            <w:tcW w:w="1220" w:type="dxa"/>
            <w:tcBorders>
              <w:top w:val="nil"/>
              <w:left w:val="nil"/>
              <w:bottom w:val="single" w:sz="4" w:space="0" w:color="auto"/>
              <w:right w:val="single" w:sz="4" w:space="0" w:color="auto"/>
            </w:tcBorders>
            <w:shd w:val="clear" w:color="auto" w:fill="auto"/>
            <w:noWrap/>
            <w:vAlign w:val="center"/>
            <w:hideMark/>
          </w:tcPr>
          <w:p w14:paraId="3F128DBE" w14:textId="77777777" w:rsidR="00991A91" w:rsidRPr="008F79CE" w:rsidRDefault="00991A91" w:rsidP="00991A91">
            <w:pPr>
              <w:suppressAutoHyphens w:val="0"/>
              <w:jc w:val="center"/>
              <w:rPr>
                <w:sz w:val="16"/>
                <w:szCs w:val="16"/>
                <w:lang w:eastAsia="et-EE"/>
              </w:rPr>
            </w:pPr>
            <w:r w:rsidRPr="008F79CE">
              <w:rPr>
                <w:sz w:val="16"/>
                <w:szCs w:val="16"/>
                <w:lang w:eastAsia="et-EE"/>
              </w:rPr>
              <w:t>595</w:t>
            </w:r>
          </w:p>
        </w:tc>
        <w:tc>
          <w:tcPr>
            <w:tcW w:w="710" w:type="dxa"/>
            <w:tcBorders>
              <w:top w:val="nil"/>
              <w:left w:val="nil"/>
              <w:bottom w:val="single" w:sz="4" w:space="0" w:color="auto"/>
              <w:right w:val="single" w:sz="4" w:space="0" w:color="auto"/>
            </w:tcBorders>
            <w:shd w:val="clear" w:color="auto" w:fill="auto"/>
            <w:noWrap/>
            <w:vAlign w:val="center"/>
            <w:hideMark/>
          </w:tcPr>
          <w:p w14:paraId="45D48A97" w14:textId="77777777" w:rsidR="00991A91" w:rsidRPr="008F79CE" w:rsidRDefault="00991A91" w:rsidP="00991A91">
            <w:pPr>
              <w:suppressAutoHyphens w:val="0"/>
              <w:jc w:val="center"/>
              <w:rPr>
                <w:sz w:val="16"/>
                <w:szCs w:val="16"/>
                <w:lang w:eastAsia="et-EE"/>
              </w:rPr>
            </w:pPr>
            <w:r w:rsidRPr="008F79CE">
              <w:rPr>
                <w:sz w:val="16"/>
                <w:szCs w:val="16"/>
                <w:lang w:eastAsia="et-EE"/>
              </w:rPr>
              <w:t>Plastik</w:t>
            </w:r>
          </w:p>
        </w:tc>
        <w:tc>
          <w:tcPr>
            <w:tcW w:w="620" w:type="dxa"/>
            <w:tcBorders>
              <w:top w:val="nil"/>
              <w:left w:val="nil"/>
              <w:bottom w:val="single" w:sz="4" w:space="0" w:color="auto"/>
              <w:right w:val="single" w:sz="4" w:space="0" w:color="auto"/>
            </w:tcBorders>
            <w:shd w:val="clear" w:color="auto" w:fill="auto"/>
            <w:noWrap/>
            <w:vAlign w:val="center"/>
            <w:hideMark/>
          </w:tcPr>
          <w:p w14:paraId="05D59129" w14:textId="77777777" w:rsidR="00991A91" w:rsidRPr="008F79CE" w:rsidRDefault="00991A91" w:rsidP="00991A91">
            <w:pPr>
              <w:suppressAutoHyphens w:val="0"/>
              <w:jc w:val="center"/>
              <w:rPr>
                <w:sz w:val="16"/>
                <w:szCs w:val="16"/>
                <w:lang w:eastAsia="et-EE"/>
              </w:rPr>
            </w:pPr>
            <w:r w:rsidRPr="008F79CE">
              <w:rPr>
                <w:sz w:val="16"/>
                <w:szCs w:val="16"/>
                <w:lang w:eastAsia="et-EE"/>
              </w:rPr>
              <w:t>8</w:t>
            </w:r>
          </w:p>
        </w:tc>
        <w:tc>
          <w:tcPr>
            <w:tcW w:w="1440" w:type="dxa"/>
            <w:tcBorders>
              <w:top w:val="nil"/>
              <w:left w:val="nil"/>
              <w:bottom w:val="single" w:sz="4" w:space="0" w:color="auto"/>
              <w:right w:val="single" w:sz="4" w:space="0" w:color="auto"/>
            </w:tcBorders>
            <w:shd w:val="clear" w:color="auto" w:fill="auto"/>
            <w:noWrap/>
            <w:vAlign w:val="center"/>
            <w:hideMark/>
          </w:tcPr>
          <w:p w14:paraId="6D2E7E40"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Tartu kontor</w:t>
            </w:r>
          </w:p>
        </w:tc>
        <w:tc>
          <w:tcPr>
            <w:tcW w:w="2277" w:type="dxa"/>
            <w:tcBorders>
              <w:top w:val="nil"/>
              <w:left w:val="nil"/>
              <w:bottom w:val="single" w:sz="4" w:space="0" w:color="auto"/>
              <w:right w:val="single" w:sz="4" w:space="0" w:color="auto"/>
            </w:tcBorders>
            <w:shd w:val="clear" w:color="auto" w:fill="auto"/>
            <w:noWrap/>
            <w:vAlign w:val="center"/>
            <w:hideMark/>
          </w:tcPr>
          <w:p w14:paraId="2BAE4B79"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Kristo Kokk Tel: 503 6887</w:t>
            </w:r>
          </w:p>
        </w:tc>
      </w:tr>
      <w:tr w:rsidR="00991A91" w:rsidRPr="008F79CE" w14:paraId="097D5F24" w14:textId="77777777" w:rsidTr="00E325D9">
        <w:trPr>
          <w:trHeight w:val="216"/>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78462B0F" w14:textId="77777777" w:rsidR="00991A91" w:rsidRPr="008F79CE" w:rsidRDefault="00991A91" w:rsidP="00991A91">
            <w:pPr>
              <w:suppressAutoHyphens w:val="0"/>
              <w:rPr>
                <w:sz w:val="16"/>
                <w:szCs w:val="16"/>
                <w:lang w:eastAsia="et-EE"/>
              </w:rPr>
            </w:pPr>
            <w:r w:rsidRPr="008F79CE">
              <w:rPr>
                <w:sz w:val="16"/>
                <w:szCs w:val="16"/>
                <w:lang w:eastAsia="et-EE"/>
              </w:rPr>
              <w:t>Raietööd RMK tel:</w:t>
            </w:r>
          </w:p>
        </w:tc>
        <w:tc>
          <w:tcPr>
            <w:tcW w:w="1220" w:type="dxa"/>
            <w:tcBorders>
              <w:top w:val="nil"/>
              <w:left w:val="nil"/>
              <w:bottom w:val="single" w:sz="4" w:space="0" w:color="auto"/>
              <w:right w:val="single" w:sz="4" w:space="0" w:color="auto"/>
            </w:tcBorders>
            <w:shd w:val="clear" w:color="auto" w:fill="auto"/>
            <w:noWrap/>
            <w:vAlign w:val="center"/>
            <w:hideMark/>
          </w:tcPr>
          <w:p w14:paraId="36EEE818" w14:textId="77777777" w:rsidR="00991A91" w:rsidRPr="008F79CE" w:rsidRDefault="00991A91" w:rsidP="00991A91">
            <w:pPr>
              <w:suppressAutoHyphens w:val="0"/>
              <w:jc w:val="center"/>
              <w:rPr>
                <w:sz w:val="16"/>
                <w:szCs w:val="16"/>
                <w:lang w:eastAsia="et-EE"/>
              </w:rPr>
            </w:pPr>
            <w:r w:rsidRPr="008F79CE">
              <w:rPr>
                <w:sz w:val="16"/>
                <w:szCs w:val="16"/>
                <w:lang w:eastAsia="et-EE"/>
              </w:rPr>
              <w:t>595</w:t>
            </w:r>
          </w:p>
        </w:tc>
        <w:tc>
          <w:tcPr>
            <w:tcW w:w="710" w:type="dxa"/>
            <w:tcBorders>
              <w:top w:val="nil"/>
              <w:left w:val="nil"/>
              <w:bottom w:val="single" w:sz="4" w:space="0" w:color="auto"/>
              <w:right w:val="single" w:sz="4" w:space="0" w:color="auto"/>
            </w:tcBorders>
            <w:shd w:val="clear" w:color="auto" w:fill="auto"/>
            <w:noWrap/>
            <w:vAlign w:val="center"/>
            <w:hideMark/>
          </w:tcPr>
          <w:p w14:paraId="064AAE20" w14:textId="77777777" w:rsidR="00991A91" w:rsidRPr="008F79CE" w:rsidRDefault="00991A91" w:rsidP="00991A91">
            <w:pPr>
              <w:suppressAutoHyphens w:val="0"/>
              <w:jc w:val="center"/>
              <w:rPr>
                <w:sz w:val="16"/>
                <w:szCs w:val="16"/>
                <w:lang w:eastAsia="et-EE"/>
              </w:rPr>
            </w:pPr>
            <w:r w:rsidRPr="008F79CE">
              <w:rPr>
                <w:sz w:val="16"/>
                <w:szCs w:val="16"/>
                <w:lang w:eastAsia="et-EE"/>
              </w:rPr>
              <w:t>Plastik</w:t>
            </w:r>
          </w:p>
        </w:tc>
        <w:tc>
          <w:tcPr>
            <w:tcW w:w="620" w:type="dxa"/>
            <w:tcBorders>
              <w:top w:val="nil"/>
              <w:left w:val="nil"/>
              <w:bottom w:val="single" w:sz="4" w:space="0" w:color="auto"/>
              <w:right w:val="single" w:sz="4" w:space="0" w:color="auto"/>
            </w:tcBorders>
            <w:shd w:val="clear" w:color="auto" w:fill="auto"/>
            <w:noWrap/>
            <w:vAlign w:val="center"/>
            <w:hideMark/>
          </w:tcPr>
          <w:p w14:paraId="7A06A716" w14:textId="77777777" w:rsidR="00991A91" w:rsidRPr="008F79CE" w:rsidRDefault="00991A91" w:rsidP="00991A91">
            <w:pPr>
              <w:suppressAutoHyphens w:val="0"/>
              <w:jc w:val="center"/>
              <w:rPr>
                <w:sz w:val="16"/>
                <w:szCs w:val="16"/>
                <w:lang w:eastAsia="et-EE"/>
              </w:rPr>
            </w:pPr>
            <w:r w:rsidRPr="008F79CE">
              <w:rPr>
                <w:sz w:val="16"/>
                <w:szCs w:val="16"/>
                <w:lang w:eastAsia="et-EE"/>
              </w:rPr>
              <w:t>14</w:t>
            </w:r>
          </w:p>
        </w:tc>
        <w:tc>
          <w:tcPr>
            <w:tcW w:w="1440" w:type="dxa"/>
            <w:tcBorders>
              <w:top w:val="nil"/>
              <w:left w:val="nil"/>
              <w:bottom w:val="single" w:sz="4" w:space="0" w:color="auto"/>
              <w:right w:val="single" w:sz="4" w:space="0" w:color="auto"/>
            </w:tcBorders>
            <w:shd w:val="clear" w:color="auto" w:fill="auto"/>
            <w:noWrap/>
            <w:vAlign w:val="center"/>
            <w:hideMark/>
          </w:tcPr>
          <w:p w14:paraId="6C44F04C"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Tartu kontor</w:t>
            </w:r>
          </w:p>
        </w:tc>
        <w:tc>
          <w:tcPr>
            <w:tcW w:w="2277" w:type="dxa"/>
            <w:tcBorders>
              <w:top w:val="nil"/>
              <w:left w:val="nil"/>
              <w:bottom w:val="single" w:sz="4" w:space="0" w:color="auto"/>
              <w:right w:val="single" w:sz="4" w:space="0" w:color="auto"/>
            </w:tcBorders>
            <w:shd w:val="clear" w:color="auto" w:fill="auto"/>
            <w:noWrap/>
            <w:vAlign w:val="center"/>
            <w:hideMark/>
          </w:tcPr>
          <w:p w14:paraId="2BC396CF"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Kristo Kokk Tel: 503 6887</w:t>
            </w:r>
          </w:p>
        </w:tc>
      </w:tr>
      <w:tr w:rsidR="00991A91" w:rsidRPr="008F79CE" w14:paraId="6416CB81" w14:textId="77777777" w:rsidTr="00E325D9">
        <w:trPr>
          <w:trHeight w:val="216"/>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29B796AF"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Suurim kiirus "70"</w:t>
            </w:r>
          </w:p>
        </w:tc>
        <w:tc>
          <w:tcPr>
            <w:tcW w:w="1220" w:type="dxa"/>
            <w:tcBorders>
              <w:top w:val="nil"/>
              <w:left w:val="nil"/>
              <w:bottom w:val="single" w:sz="4" w:space="0" w:color="auto"/>
              <w:right w:val="single" w:sz="4" w:space="0" w:color="auto"/>
            </w:tcBorders>
            <w:shd w:val="clear" w:color="auto" w:fill="auto"/>
            <w:noWrap/>
            <w:vAlign w:val="center"/>
            <w:hideMark/>
          </w:tcPr>
          <w:p w14:paraId="031C90AB"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351</w:t>
            </w:r>
          </w:p>
        </w:tc>
        <w:tc>
          <w:tcPr>
            <w:tcW w:w="710" w:type="dxa"/>
            <w:tcBorders>
              <w:top w:val="nil"/>
              <w:left w:val="nil"/>
              <w:bottom w:val="single" w:sz="4" w:space="0" w:color="auto"/>
              <w:right w:val="single" w:sz="4" w:space="0" w:color="auto"/>
            </w:tcBorders>
            <w:shd w:val="clear" w:color="auto" w:fill="auto"/>
            <w:noWrap/>
            <w:vAlign w:val="center"/>
            <w:hideMark/>
          </w:tcPr>
          <w:p w14:paraId="79E6A278" w14:textId="77777777" w:rsidR="00991A91" w:rsidRPr="008F79CE" w:rsidRDefault="00991A91" w:rsidP="00991A91">
            <w:pPr>
              <w:suppressAutoHyphens w:val="0"/>
              <w:jc w:val="center"/>
              <w:rPr>
                <w:sz w:val="16"/>
                <w:szCs w:val="16"/>
                <w:lang w:eastAsia="et-EE"/>
              </w:rPr>
            </w:pPr>
            <w:r w:rsidRPr="008F79CE">
              <w:rPr>
                <w:sz w:val="16"/>
                <w:szCs w:val="16"/>
                <w:lang w:eastAsia="et-EE"/>
              </w:rPr>
              <w:t>Plastik</w:t>
            </w:r>
          </w:p>
        </w:tc>
        <w:tc>
          <w:tcPr>
            <w:tcW w:w="620" w:type="dxa"/>
            <w:tcBorders>
              <w:top w:val="nil"/>
              <w:left w:val="nil"/>
              <w:bottom w:val="single" w:sz="4" w:space="0" w:color="auto"/>
              <w:right w:val="single" w:sz="4" w:space="0" w:color="auto"/>
            </w:tcBorders>
            <w:shd w:val="clear" w:color="auto" w:fill="auto"/>
            <w:noWrap/>
            <w:vAlign w:val="center"/>
            <w:hideMark/>
          </w:tcPr>
          <w:p w14:paraId="1FF3D833" w14:textId="77777777" w:rsidR="00991A91" w:rsidRPr="008F79CE" w:rsidRDefault="00991A91" w:rsidP="00991A91">
            <w:pPr>
              <w:suppressAutoHyphens w:val="0"/>
              <w:jc w:val="center"/>
              <w:rPr>
                <w:sz w:val="16"/>
                <w:szCs w:val="16"/>
                <w:lang w:eastAsia="et-EE"/>
              </w:rPr>
            </w:pPr>
            <w:r w:rsidRPr="008F79CE">
              <w:rPr>
                <w:sz w:val="16"/>
                <w:szCs w:val="16"/>
                <w:lang w:eastAsia="et-EE"/>
              </w:rPr>
              <w:t>7</w:t>
            </w:r>
          </w:p>
        </w:tc>
        <w:tc>
          <w:tcPr>
            <w:tcW w:w="1440" w:type="dxa"/>
            <w:tcBorders>
              <w:top w:val="nil"/>
              <w:left w:val="nil"/>
              <w:bottom w:val="single" w:sz="4" w:space="0" w:color="auto"/>
              <w:right w:val="single" w:sz="4" w:space="0" w:color="auto"/>
            </w:tcBorders>
            <w:shd w:val="clear" w:color="auto" w:fill="auto"/>
            <w:noWrap/>
            <w:vAlign w:val="center"/>
            <w:hideMark/>
          </w:tcPr>
          <w:p w14:paraId="68B9D7A5"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Tartu kontor</w:t>
            </w:r>
          </w:p>
        </w:tc>
        <w:tc>
          <w:tcPr>
            <w:tcW w:w="2277" w:type="dxa"/>
            <w:tcBorders>
              <w:top w:val="nil"/>
              <w:left w:val="nil"/>
              <w:bottom w:val="single" w:sz="4" w:space="0" w:color="auto"/>
              <w:right w:val="single" w:sz="4" w:space="0" w:color="auto"/>
            </w:tcBorders>
            <w:shd w:val="clear" w:color="auto" w:fill="auto"/>
            <w:noWrap/>
            <w:vAlign w:val="center"/>
            <w:hideMark/>
          </w:tcPr>
          <w:p w14:paraId="3C92BAD8"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Kristo Kokk Tel: 503 6887</w:t>
            </w:r>
          </w:p>
        </w:tc>
      </w:tr>
      <w:tr w:rsidR="00991A91" w:rsidRPr="008F79CE" w14:paraId="17B7F5A9" w14:textId="77777777" w:rsidTr="00E325D9">
        <w:trPr>
          <w:trHeight w:val="216"/>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598A084D"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Suurim kiirus "50"</w:t>
            </w:r>
          </w:p>
        </w:tc>
        <w:tc>
          <w:tcPr>
            <w:tcW w:w="1220" w:type="dxa"/>
            <w:tcBorders>
              <w:top w:val="nil"/>
              <w:left w:val="nil"/>
              <w:bottom w:val="single" w:sz="4" w:space="0" w:color="auto"/>
              <w:right w:val="single" w:sz="4" w:space="0" w:color="auto"/>
            </w:tcBorders>
            <w:shd w:val="clear" w:color="auto" w:fill="auto"/>
            <w:noWrap/>
            <w:vAlign w:val="center"/>
            <w:hideMark/>
          </w:tcPr>
          <w:p w14:paraId="1F6D5627"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351</w:t>
            </w:r>
          </w:p>
        </w:tc>
        <w:tc>
          <w:tcPr>
            <w:tcW w:w="710" w:type="dxa"/>
            <w:tcBorders>
              <w:top w:val="nil"/>
              <w:left w:val="nil"/>
              <w:bottom w:val="single" w:sz="4" w:space="0" w:color="auto"/>
              <w:right w:val="single" w:sz="4" w:space="0" w:color="auto"/>
            </w:tcBorders>
            <w:shd w:val="clear" w:color="auto" w:fill="auto"/>
            <w:noWrap/>
            <w:vAlign w:val="center"/>
            <w:hideMark/>
          </w:tcPr>
          <w:p w14:paraId="408EEA63" w14:textId="77777777" w:rsidR="00991A91" w:rsidRPr="008F79CE" w:rsidRDefault="00991A91" w:rsidP="00991A91">
            <w:pPr>
              <w:suppressAutoHyphens w:val="0"/>
              <w:jc w:val="center"/>
              <w:rPr>
                <w:sz w:val="16"/>
                <w:szCs w:val="16"/>
                <w:lang w:eastAsia="et-EE"/>
              </w:rPr>
            </w:pPr>
            <w:r w:rsidRPr="008F79CE">
              <w:rPr>
                <w:sz w:val="16"/>
                <w:szCs w:val="16"/>
                <w:lang w:eastAsia="et-EE"/>
              </w:rPr>
              <w:t>Plastik</w:t>
            </w:r>
          </w:p>
        </w:tc>
        <w:tc>
          <w:tcPr>
            <w:tcW w:w="620" w:type="dxa"/>
            <w:tcBorders>
              <w:top w:val="nil"/>
              <w:left w:val="nil"/>
              <w:bottom w:val="single" w:sz="4" w:space="0" w:color="auto"/>
              <w:right w:val="single" w:sz="4" w:space="0" w:color="auto"/>
            </w:tcBorders>
            <w:shd w:val="clear" w:color="auto" w:fill="auto"/>
            <w:noWrap/>
            <w:vAlign w:val="center"/>
            <w:hideMark/>
          </w:tcPr>
          <w:p w14:paraId="45C2B819" w14:textId="77777777" w:rsidR="00991A91" w:rsidRPr="008F79CE" w:rsidRDefault="00991A91" w:rsidP="00991A91">
            <w:pPr>
              <w:suppressAutoHyphens w:val="0"/>
              <w:jc w:val="center"/>
              <w:rPr>
                <w:sz w:val="16"/>
                <w:szCs w:val="16"/>
                <w:lang w:eastAsia="et-EE"/>
              </w:rPr>
            </w:pPr>
            <w:r w:rsidRPr="008F79CE">
              <w:rPr>
                <w:sz w:val="16"/>
                <w:szCs w:val="16"/>
                <w:lang w:eastAsia="et-EE"/>
              </w:rPr>
              <w:t>7</w:t>
            </w:r>
          </w:p>
        </w:tc>
        <w:tc>
          <w:tcPr>
            <w:tcW w:w="1440" w:type="dxa"/>
            <w:tcBorders>
              <w:top w:val="nil"/>
              <w:left w:val="nil"/>
              <w:bottom w:val="single" w:sz="4" w:space="0" w:color="auto"/>
              <w:right w:val="single" w:sz="4" w:space="0" w:color="auto"/>
            </w:tcBorders>
            <w:shd w:val="clear" w:color="auto" w:fill="auto"/>
            <w:noWrap/>
            <w:vAlign w:val="center"/>
            <w:hideMark/>
          </w:tcPr>
          <w:p w14:paraId="5A1D72A5"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Tartu kontor</w:t>
            </w:r>
          </w:p>
        </w:tc>
        <w:tc>
          <w:tcPr>
            <w:tcW w:w="2277" w:type="dxa"/>
            <w:tcBorders>
              <w:top w:val="nil"/>
              <w:left w:val="nil"/>
              <w:bottom w:val="single" w:sz="4" w:space="0" w:color="auto"/>
              <w:right w:val="single" w:sz="4" w:space="0" w:color="auto"/>
            </w:tcBorders>
            <w:shd w:val="clear" w:color="auto" w:fill="auto"/>
            <w:noWrap/>
            <w:vAlign w:val="center"/>
            <w:hideMark/>
          </w:tcPr>
          <w:p w14:paraId="36C3FC6F"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Kristo Kokk Tel: 503 6887</w:t>
            </w:r>
          </w:p>
        </w:tc>
      </w:tr>
      <w:tr w:rsidR="00991A91" w:rsidRPr="008F79CE" w14:paraId="796DF6D7" w14:textId="77777777" w:rsidTr="00E325D9">
        <w:trPr>
          <w:trHeight w:val="216"/>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075804E0"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Suurim kiirus "30"</w:t>
            </w:r>
          </w:p>
        </w:tc>
        <w:tc>
          <w:tcPr>
            <w:tcW w:w="1220" w:type="dxa"/>
            <w:tcBorders>
              <w:top w:val="nil"/>
              <w:left w:val="nil"/>
              <w:bottom w:val="single" w:sz="4" w:space="0" w:color="auto"/>
              <w:right w:val="single" w:sz="4" w:space="0" w:color="auto"/>
            </w:tcBorders>
            <w:shd w:val="clear" w:color="auto" w:fill="auto"/>
            <w:noWrap/>
            <w:vAlign w:val="center"/>
            <w:hideMark/>
          </w:tcPr>
          <w:p w14:paraId="56BFCCDB"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351</w:t>
            </w:r>
          </w:p>
        </w:tc>
        <w:tc>
          <w:tcPr>
            <w:tcW w:w="710" w:type="dxa"/>
            <w:tcBorders>
              <w:top w:val="nil"/>
              <w:left w:val="nil"/>
              <w:bottom w:val="single" w:sz="4" w:space="0" w:color="auto"/>
              <w:right w:val="single" w:sz="4" w:space="0" w:color="auto"/>
            </w:tcBorders>
            <w:shd w:val="clear" w:color="auto" w:fill="auto"/>
            <w:noWrap/>
            <w:vAlign w:val="center"/>
            <w:hideMark/>
          </w:tcPr>
          <w:p w14:paraId="1722D257" w14:textId="77777777" w:rsidR="00991A91" w:rsidRPr="008F79CE" w:rsidRDefault="00991A91" w:rsidP="00991A91">
            <w:pPr>
              <w:suppressAutoHyphens w:val="0"/>
              <w:jc w:val="center"/>
              <w:rPr>
                <w:sz w:val="16"/>
                <w:szCs w:val="16"/>
                <w:lang w:eastAsia="et-EE"/>
              </w:rPr>
            </w:pPr>
            <w:r w:rsidRPr="008F79CE">
              <w:rPr>
                <w:sz w:val="16"/>
                <w:szCs w:val="16"/>
                <w:lang w:eastAsia="et-EE"/>
              </w:rPr>
              <w:t>Plastik</w:t>
            </w:r>
          </w:p>
        </w:tc>
        <w:tc>
          <w:tcPr>
            <w:tcW w:w="620" w:type="dxa"/>
            <w:tcBorders>
              <w:top w:val="nil"/>
              <w:left w:val="nil"/>
              <w:bottom w:val="single" w:sz="4" w:space="0" w:color="auto"/>
              <w:right w:val="single" w:sz="4" w:space="0" w:color="auto"/>
            </w:tcBorders>
            <w:shd w:val="clear" w:color="auto" w:fill="auto"/>
            <w:noWrap/>
            <w:vAlign w:val="center"/>
            <w:hideMark/>
          </w:tcPr>
          <w:p w14:paraId="2DEC12D9" w14:textId="77777777" w:rsidR="00991A91" w:rsidRPr="008F79CE" w:rsidRDefault="00991A91" w:rsidP="00991A91">
            <w:pPr>
              <w:suppressAutoHyphens w:val="0"/>
              <w:jc w:val="center"/>
              <w:rPr>
                <w:sz w:val="16"/>
                <w:szCs w:val="16"/>
                <w:lang w:eastAsia="et-EE"/>
              </w:rPr>
            </w:pPr>
            <w:r w:rsidRPr="008F79CE">
              <w:rPr>
                <w:sz w:val="16"/>
                <w:szCs w:val="16"/>
                <w:lang w:eastAsia="et-EE"/>
              </w:rPr>
              <w:t>7</w:t>
            </w:r>
          </w:p>
        </w:tc>
        <w:tc>
          <w:tcPr>
            <w:tcW w:w="1440" w:type="dxa"/>
            <w:tcBorders>
              <w:top w:val="nil"/>
              <w:left w:val="nil"/>
              <w:bottom w:val="single" w:sz="4" w:space="0" w:color="auto"/>
              <w:right w:val="single" w:sz="4" w:space="0" w:color="auto"/>
            </w:tcBorders>
            <w:shd w:val="clear" w:color="auto" w:fill="auto"/>
            <w:noWrap/>
            <w:vAlign w:val="center"/>
            <w:hideMark/>
          </w:tcPr>
          <w:p w14:paraId="549BCDFF"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Tartu kontor</w:t>
            </w:r>
          </w:p>
        </w:tc>
        <w:tc>
          <w:tcPr>
            <w:tcW w:w="2277" w:type="dxa"/>
            <w:tcBorders>
              <w:top w:val="nil"/>
              <w:left w:val="nil"/>
              <w:bottom w:val="single" w:sz="4" w:space="0" w:color="auto"/>
              <w:right w:val="single" w:sz="4" w:space="0" w:color="auto"/>
            </w:tcBorders>
            <w:shd w:val="clear" w:color="auto" w:fill="auto"/>
            <w:noWrap/>
            <w:vAlign w:val="center"/>
            <w:hideMark/>
          </w:tcPr>
          <w:p w14:paraId="783A8E31"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Kristo Kokk Tel: 503 6887</w:t>
            </w:r>
          </w:p>
        </w:tc>
      </w:tr>
      <w:tr w:rsidR="00991A91" w:rsidRPr="008F79CE" w14:paraId="429BBA8D" w14:textId="77777777" w:rsidTr="00E325D9">
        <w:trPr>
          <w:trHeight w:val="216"/>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0AA39EDA"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Piirangute lõpp</w:t>
            </w:r>
          </w:p>
        </w:tc>
        <w:tc>
          <w:tcPr>
            <w:tcW w:w="1220" w:type="dxa"/>
            <w:tcBorders>
              <w:top w:val="nil"/>
              <w:left w:val="nil"/>
              <w:bottom w:val="single" w:sz="4" w:space="0" w:color="auto"/>
              <w:right w:val="single" w:sz="4" w:space="0" w:color="auto"/>
            </w:tcBorders>
            <w:shd w:val="clear" w:color="auto" w:fill="auto"/>
            <w:noWrap/>
            <w:vAlign w:val="center"/>
            <w:hideMark/>
          </w:tcPr>
          <w:p w14:paraId="4211D7B4"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376</w:t>
            </w:r>
          </w:p>
        </w:tc>
        <w:tc>
          <w:tcPr>
            <w:tcW w:w="710" w:type="dxa"/>
            <w:tcBorders>
              <w:top w:val="nil"/>
              <w:left w:val="nil"/>
              <w:bottom w:val="single" w:sz="4" w:space="0" w:color="auto"/>
              <w:right w:val="single" w:sz="4" w:space="0" w:color="auto"/>
            </w:tcBorders>
            <w:shd w:val="clear" w:color="auto" w:fill="auto"/>
            <w:noWrap/>
            <w:vAlign w:val="center"/>
            <w:hideMark/>
          </w:tcPr>
          <w:p w14:paraId="418CEB4F" w14:textId="77777777" w:rsidR="00991A91" w:rsidRPr="008F79CE" w:rsidRDefault="00991A91" w:rsidP="00991A91">
            <w:pPr>
              <w:suppressAutoHyphens w:val="0"/>
              <w:jc w:val="center"/>
              <w:rPr>
                <w:sz w:val="16"/>
                <w:szCs w:val="16"/>
                <w:lang w:eastAsia="et-EE"/>
              </w:rPr>
            </w:pPr>
            <w:r w:rsidRPr="008F79CE">
              <w:rPr>
                <w:sz w:val="16"/>
                <w:szCs w:val="16"/>
                <w:lang w:eastAsia="et-EE"/>
              </w:rPr>
              <w:t>Plastik</w:t>
            </w:r>
          </w:p>
        </w:tc>
        <w:tc>
          <w:tcPr>
            <w:tcW w:w="620" w:type="dxa"/>
            <w:tcBorders>
              <w:top w:val="nil"/>
              <w:left w:val="nil"/>
              <w:bottom w:val="single" w:sz="4" w:space="0" w:color="auto"/>
              <w:right w:val="single" w:sz="4" w:space="0" w:color="auto"/>
            </w:tcBorders>
            <w:shd w:val="clear" w:color="auto" w:fill="auto"/>
            <w:noWrap/>
            <w:vAlign w:val="center"/>
            <w:hideMark/>
          </w:tcPr>
          <w:p w14:paraId="562C0426" w14:textId="77777777" w:rsidR="00991A91" w:rsidRPr="008F79CE" w:rsidRDefault="00991A91" w:rsidP="00991A91">
            <w:pPr>
              <w:suppressAutoHyphens w:val="0"/>
              <w:jc w:val="center"/>
              <w:rPr>
                <w:sz w:val="16"/>
                <w:szCs w:val="16"/>
                <w:lang w:eastAsia="et-EE"/>
              </w:rPr>
            </w:pPr>
            <w:r w:rsidRPr="008F79CE">
              <w:rPr>
                <w:sz w:val="16"/>
                <w:szCs w:val="16"/>
                <w:lang w:eastAsia="et-EE"/>
              </w:rPr>
              <w:t>7</w:t>
            </w:r>
          </w:p>
        </w:tc>
        <w:tc>
          <w:tcPr>
            <w:tcW w:w="1440" w:type="dxa"/>
            <w:tcBorders>
              <w:top w:val="nil"/>
              <w:left w:val="nil"/>
              <w:bottom w:val="single" w:sz="4" w:space="0" w:color="auto"/>
              <w:right w:val="single" w:sz="4" w:space="0" w:color="auto"/>
            </w:tcBorders>
            <w:shd w:val="clear" w:color="auto" w:fill="auto"/>
            <w:noWrap/>
            <w:vAlign w:val="center"/>
            <w:hideMark/>
          </w:tcPr>
          <w:p w14:paraId="71A80676"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Tartu kontor</w:t>
            </w:r>
          </w:p>
        </w:tc>
        <w:tc>
          <w:tcPr>
            <w:tcW w:w="2277" w:type="dxa"/>
            <w:tcBorders>
              <w:top w:val="nil"/>
              <w:left w:val="nil"/>
              <w:bottom w:val="single" w:sz="4" w:space="0" w:color="auto"/>
              <w:right w:val="single" w:sz="4" w:space="0" w:color="auto"/>
            </w:tcBorders>
            <w:shd w:val="clear" w:color="auto" w:fill="auto"/>
            <w:noWrap/>
            <w:vAlign w:val="center"/>
            <w:hideMark/>
          </w:tcPr>
          <w:p w14:paraId="560CC2D8"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Kristo Kokk Tel: 503 6887</w:t>
            </w:r>
          </w:p>
        </w:tc>
      </w:tr>
      <w:tr w:rsidR="00991A91" w:rsidRPr="008F79CE" w14:paraId="729953CB" w14:textId="77777777" w:rsidTr="00E325D9">
        <w:trPr>
          <w:trHeight w:val="216"/>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6B508425"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Plastpost ajutistele märkidele (h=1,5m)</w:t>
            </w:r>
          </w:p>
        </w:tc>
        <w:tc>
          <w:tcPr>
            <w:tcW w:w="1220" w:type="dxa"/>
            <w:tcBorders>
              <w:top w:val="nil"/>
              <w:left w:val="nil"/>
              <w:bottom w:val="single" w:sz="4" w:space="0" w:color="auto"/>
              <w:right w:val="single" w:sz="4" w:space="0" w:color="auto"/>
            </w:tcBorders>
            <w:shd w:val="clear" w:color="auto" w:fill="auto"/>
            <w:noWrap/>
            <w:vAlign w:val="center"/>
            <w:hideMark/>
          </w:tcPr>
          <w:p w14:paraId="0AEA5FE1"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 </w:t>
            </w:r>
          </w:p>
        </w:tc>
        <w:tc>
          <w:tcPr>
            <w:tcW w:w="710" w:type="dxa"/>
            <w:tcBorders>
              <w:top w:val="nil"/>
              <w:left w:val="nil"/>
              <w:bottom w:val="single" w:sz="4" w:space="0" w:color="auto"/>
              <w:right w:val="single" w:sz="4" w:space="0" w:color="auto"/>
            </w:tcBorders>
            <w:shd w:val="clear" w:color="auto" w:fill="auto"/>
            <w:noWrap/>
            <w:vAlign w:val="center"/>
            <w:hideMark/>
          </w:tcPr>
          <w:p w14:paraId="5C6CE585" w14:textId="77777777" w:rsidR="00991A91" w:rsidRPr="008F79CE" w:rsidRDefault="00991A91" w:rsidP="00991A91">
            <w:pPr>
              <w:suppressAutoHyphens w:val="0"/>
              <w:jc w:val="center"/>
              <w:rPr>
                <w:sz w:val="16"/>
                <w:szCs w:val="16"/>
                <w:lang w:eastAsia="et-EE"/>
              </w:rPr>
            </w:pPr>
            <w:r w:rsidRPr="008F79CE">
              <w:rPr>
                <w:sz w:val="16"/>
                <w:szCs w:val="16"/>
                <w:lang w:eastAsia="et-EE"/>
              </w:rPr>
              <w:t>Plastik</w:t>
            </w:r>
          </w:p>
        </w:tc>
        <w:tc>
          <w:tcPr>
            <w:tcW w:w="620" w:type="dxa"/>
            <w:tcBorders>
              <w:top w:val="nil"/>
              <w:left w:val="nil"/>
              <w:bottom w:val="single" w:sz="4" w:space="0" w:color="auto"/>
              <w:right w:val="single" w:sz="4" w:space="0" w:color="auto"/>
            </w:tcBorders>
            <w:shd w:val="clear" w:color="auto" w:fill="auto"/>
            <w:noWrap/>
            <w:vAlign w:val="center"/>
            <w:hideMark/>
          </w:tcPr>
          <w:p w14:paraId="58AE14A7" w14:textId="77777777" w:rsidR="00991A91" w:rsidRPr="008F79CE" w:rsidRDefault="00991A91" w:rsidP="00991A91">
            <w:pPr>
              <w:suppressAutoHyphens w:val="0"/>
              <w:jc w:val="center"/>
              <w:rPr>
                <w:sz w:val="16"/>
                <w:szCs w:val="16"/>
                <w:lang w:eastAsia="et-EE"/>
              </w:rPr>
            </w:pPr>
            <w:r w:rsidRPr="008F79CE">
              <w:rPr>
                <w:sz w:val="16"/>
                <w:szCs w:val="16"/>
                <w:lang w:eastAsia="et-EE"/>
              </w:rPr>
              <w:t>9</w:t>
            </w:r>
          </w:p>
        </w:tc>
        <w:tc>
          <w:tcPr>
            <w:tcW w:w="1440" w:type="dxa"/>
            <w:tcBorders>
              <w:top w:val="nil"/>
              <w:left w:val="nil"/>
              <w:bottom w:val="single" w:sz="4" w:space="0" w:color="auto"/>
              <w:right w:val="single" w:sz="4" w:space="0" w:color="auto"/>
            </w:tcBorders>
            <w:shd w:val="clear" w:color="auto" w:fill="auto"/>
            <w:noWrap/>
            <w:vAlign w:val="center"/>
            <w:hideMark/>
          </w:tcPr>
          <w:p w14:paraId="295B35BE"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Tartu kontor</w:t>
            </w:r>
          </w:p>
        </w:tc>
        <w:tc>
          <w:tcPr>
            <w:tcW w:w="2277" w:type="dxa"/>
            <w:tcBorders>
              <w:top w:val="nil"/>
              <w:left w:val="nil"/>
              <w:bottom w:val="single" w:sz="4" w:space="0" w:color="auto"/>
              <w:right w:val="single" w:sz="4" w:space="0" w:color="auto"/>
            </w:tcBorders>
            <w:shd w:val="clear" w:color="auto" w:fill="auto"/>
            <w:noWrap/>
            <w:vAlign w:val="center"/>
            <w:hideMark/>
          </w:tcPr>
          <w:p w14:paraId="2B298328"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Kristo Kokk Tel: 503 6887</w:t>
            </w:r>
          </w:p>
        </w:tc>
      </w:tr>
      <w:tr w:rsidR="00991A91" w:rsidRPr="008F79CE" w14:paraId="0DD63E77" w14:textId="77777777" w:rsidTr="00E325D9">
        <w:trPr>
          <w:trHeight w:val="216"/>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7F3090C6" w14:textId="77777777" w:rsidR="00991A91" w:rsidRPr="008F79CE" w:rsidRDefault="00991A91" w:rsidP="00991A91">
            <w:pPr>
              <w:suppressAutoHyphens w:val="0"/>
              <w:rPr>
                <w:sz w:val="16"/>
                <w:szCs w:val="16"/>
                <w:lang w:eastAsia="et-EE"/>
              </w:rPr>
            </w:pPr>
            <w:r w:rsidRPr="008F79CE">
              <w:rPr>
                <w:sz w:val="16"/>
                <w:szCs w:val="16"/>
                <w:lang w:eastAsia="et-EE"/>
              </w:rPr>
              <w:t>Ümberpõike suund</w:t>
            </w:r>
          </w:p>
        </w:tc>
        <w:tc>
          <w:tcPr>
            <w:tcW w:w="1220" w:type="dxa"/>
            <w:tcBorders>
              <w:top w:val="nil"/>
              <w:left w:val="nil"/>
              <w:bottom w:val="single" w:sz="4" w:space="0" w:color="auto"/>
              <w:right w:val="single" w:sz="4" w:space="0" w:color="auto"/>
            </w:tcBorders>
            <w:shd w:val="clear" w:color="auto" w:fill="auto"/>
            <w:noWrap/>
            <w:vAlign w:val="center"/>
            <w:hideMark/>
          </w:tcPr>
          <w:p w14:paraId="052EE9DA" w14:textId="77777777" w:rsidR="00991A91" w:rsidRPr="008F79CE" w:rsidRDefault="00991A91" w:rsidP="00991A91">
            <w:pPr>
              <w:suppressAutoHyphens w:val="0"/>
              <w:jc w:val="center"/>
              <w:rPr>
                <w:sz w:val="16"/>
                <w:szCs w:val="16"/>
                <w:lang w:eastAsia="et-EE"/>
              </w:rPr>
            </w:pPr>
            <w:r w:rsidRPr="008F79CE">
              <w:rPr>
                <w:sz w:val="16"/>
                <w:szCs w:val="16"/>
                <w:lang w:eastAsia="et-EE"/>
              </w:rPr>
              <w:t>422</w:t>
            </w:r>
          </w:p>
        </w:tc>
        <w:tc>
          <w:tcPr>
            <w:tcW w:w="710" w:type="dxa"/>
            <w:tcBorders>
              <w:top w:val="nil"/>
              <w:left w:val="nil"/>
              <w:bottom w:val="single" w:sz="4" w:space="0" w:color="auto"/>
              <w:right w:val="single" w:sz="4" w:space="0" w:color="auto"/>
            </w:tcBorders>
            <w:shd w:val="clear" w:color="auto" w:fill="auto"/>
            <w:noWrap/>
            <w:vAlign w:val="center"/>
            <w:hideMark/>
          </w:tcPr>
          <w:p w14:paraId="73CE15A7" w14:textId="77777777" w:rsidR="00991A91" w:rsidRPr="008F79CE" w:rsidRDefault="00991A91" w:rsidP="00991A91">
            <w:pPr>
              <w:suppressAutoHyphens w:val="0"/>
              <w:jc w:val="center"/>
              <w:rPr>
                <w:sz w:val="16"/>
                <w:szCs w:val="16"/>
                <w:lang w:eastAsia="et-EE"/>
              </w:rPr>
            </w:pPr>
            <w:r w:rsidRPr="008F79CE">
              <w:rPr>
                <w:sz w:val="16"/>
                <w:szCs w:val="16"/>
                <w:lang w:eastAsia="et-EE"/>
              </w:rPr>
              <w:t>Plastik</w:t>
            </w:r>
          </w:p>
        </w:tc>
        <w:tc>
          <w:tcPr>
            <w:tcW w:w="620" w:type="dxa"/>
            <w:tcBorders>
              <w:top w:val="nil"/>
              <w:left w:val="nil"/>
              <w:bottom w:val="single" w:sz="4" w:space="0" w:color="auto"/>
              <w:right w:val="single" w:sz="4" w:space="0" w:color="auto"/>
            </w:tcBorders>
            <w:shd w:val="clear" w:color="auto" w:fill="auto"/>
            <w:noWrap/>
            <w:vAlign w:val="center"/>
            <w:hideMark/>
          </w:tcPr>
          <w:p w14:paraId="4421901E" w14:textId="77777777" w:rsidR="00991A91" w:rsidRPr="008F79CE" w:rsidRDefault="00991A91" w:rsidP="00991A91">
            <w:pPr>
              <w:suppressAutoHyphens w:val="0"/>
              <w:jc w:val="center"/>
              <w:rPr>
                <w:sz w:val="16"/>
                <w:szCs w:val="16"/>
                <w:lang w:eastAsia="et-EE"/>
              </w:rPr>
            </w:pPr>
            <w:r w:rsidRPr="008F79CE">
              <w:rPr>
                <w:sz w:val="16"/>
                <w:szCs w:val="16"/>
                <w:lang w:eastAsia="et-EE"/>
              </w:rPr>
              <w:t>3</w:t>
            </w:r>
          </w:p>
        </w:tc>
        <w:tc>
          <w:tcPr>
            <w:tcW w:w="1440" w:type="dxa"/>
            <w:tcBorders>
              <w:top w:val="nil"/>
              <w:left w:val="nil"/>
              <w:bottom w:val="single" w:sz="4" w:space="0" w:color="auto"/>
              <w:right w:val="single" w:sz="4" w:space="0" w:color="auto"/>
            </w:tcBorders>
            <w:shd w:val="clear" w:color="auto" w:fill="auto"/>
            <w:noWrap/>
            <w:vAlign w:val="center"/>
            <w:hideMark/>
          </w:tcPr>
          <w:p w14:paraId="56A2B0D4"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Tartu kontor</w:t>
            </w:r>
          </w:p>
        </w:tc>
        <w:tc>
          <w:tcPr>
            <w:tcW w:w="2277" w:type="dxa"/>
            <w:tcBorders>
              <w:top w:val="nil"/>
              <w:left w:val="nil"/>
              <w:bottom w:val="single" w:sz="4" w:space="0" w:color="auto"/>
              <w:right w:val="single" w:sz="4" w:space="0" w:color="auto"/>
            </w:tcBorders>
            <w:shd w:val="clear" w:color="auto" w:fill="auto"/>
            <w:noWrap/>
            <w:vAlign w:val="center"/>
            <w:hideMark/>
          </w:tcPr>
          <w:p w14:paraId="3A669E5E"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Kristo Kokk Tel: 503 6887</w:t>
            </w:r>
          </w:p>
        </w:tc>
      </w:tr>
      <w:tr w:rsidR="00991A91" w:rsidRPr="008F79CE" w14:paraId="19F7EB8C" w14:textId="77777777" w:rsidTr="00E325D9">
        <w:trPr>
          <w:trHeight w:val="204"/>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6F270530" w14:textId="77777777" w:rsidR="00991A91" w:rsidRPr="008F79CE" w:rsidRDefault="00991A91" w:rsidP="00991A91">
            <w:pPr>
              <w:suppressAutoHyphens w:val="0"/>
              <w:rPr>
                <w:sz w:val="16"/>
                <w:szCs w:val="16"/>
                <w:lang w:eastAsia="et-EE"/>
              </w:rPr>
            </w:pPr>
            <w:r w:rsidRPr="008F79CE">
              <w:rPr>
                <w:sz w:val="16"/>
                <w:szCs w:val="16"/>
                <w:lang w:eastAsia="et-EE"/>
              </w:rPr>
              <w:t>Laadimistööd RMK tel:</w:t>
            </w:r>
          </w:p>
        </w:tc>
        <w:tc>
          <w:tcPr>
            <w:tcW w:w="1220" w:type="dxa"/>
            <w:tcBorders>
              <w:top w:val="nil"/>
              <w:left w:val="nil"/>
              <w:bottom w:val="single" w:sz="4" w:space="0" w:color="auto"/>
              <w:right w:val="single" w:sz="4" w:space="0" w:color="auto"/>
            </w:tcBorders>
            <w:shd w:val="clear" w:color="auto" w:fill="auto"/>
            <w:noWrap/>
            <w:vAlign w:val="center"/>
            <w:hideMark/>
          </w:tcPr>
          <w:p w14:paraId="46FEF7DA" w14:textId="77777777" w:rsidR="00991A91" w:rsidRPr="008F79CE" w:rsidRDefault="00991A91" w:rsidP="00991A91">
            <w:pPr>
              <w:suppressAutoHyphens w:val="0"/>
              <w:jc w:val="center"/>
              <w:rPr>
                <w:sz w:val="16"/>
                <w:szCs w:val="16"/>
                <w:lang w:eastAsia="et-EE"/>
              </w:rPr>
            </w:pPr>
            <w:r w:rsidRPr="008F79CE">
              <w:rPr>
                <w:sz w:val="16"/>
                <w:szCs w:val="16"/>
                <w:lang w:eastAsia="et-EE"/>
              </w:rPr>
              <w:t>595</w:t>
            </w:r>
          </w:p>
        </w:tc>
        <w:tc>
          <w:tcPr>
            <w:tcW w:w="710" w:type="dxa"/>
            <w:tcBorders>
              <w:top w:val="nil"/>
              <w:left w:val="nil"/>
              <w:bottom w:val="single" w:sz="4" w:space="0" w:color="auto"/>
              <w:right w:val="single" w:sz="4" w:space="0" w:color="auto"/>
            </w:tcBorders>
            <w:shd w:val="clear" w:color="auto" w:fill="auto"/>
            <w:noWrap/>
            <w:vAlign w:val="center"/>
            <w:hideMark/>
          </w:tcPr>
          <w:p w14:paraId="3E7731F3" w14:textId="77777777" w:rsidR="00991A91" w:rsidRPr="008F79CE" w:rsidRDefault="00991A91" w:rsidP="00991A91">
            <w:pPr>
              <w:suppressAutoHyphens w:val="0"/>
              <w:jc w:val="center"/>
              <w:rPr>
                <w:sz w:val="16"/>
                <w:szCs w:val="16"/>
                <w:lang w:eastAsia="et-EE"/>
              </w:rPr>
            </w:pPr>
            <w:r w:rsidRPr="008F79CE">
              <w:rPr>
                <w:sz w:val="16"/>
                <w:szCs w:val="16"/>
                <w:lang w:eastAsia="et-EE"/>
              </w:rPr>
              <w:t>Metall</w:t>
            </w:r>
          </w:p>
        </w:tc>
        <w:tc>
          <w:tcPr>
            <w:tcW w:w="620" w:type="dxa"/>
            <w:tcBorders>
              <w:top w:val="nil"/>
              <w:left w:val="nil"/>
              <w:bottom w:val="single" w:sz="4" w:space="0" w:color="auto"/>
              <w:right w:val="single" w:sz="4" w:space="0" w:color="auto"/>
            </w:tcBorders>
            <w:shd w:val="clear" w:color="auto" w:fill="auto"/>
            <w:noWrap/>
            <w:vAlign w:val="center"/>
            <w:hideMark/>
          </w:tcPr>
          <w:p w14:paraId="7DC40340" w14:textId="77777777" w:rsidR="00991A91" w:rsidRPr="008F79CE" w:rsidRDefault="00991A91" w:rsidP="00991A91">
            <w:pPr>
              <w:suppressAutoHyphens w:val="0"/>
              <w:jc w:val="center"/>
              <w:rPr>
                <w:sz w:val="16"/>
                <w:szCs w:val="16"/>
                <w:lang w:eastAsia="et-EE"/>
              </w:rPr>
            </w:pPr>
            <w:r w:rsidRPr="008F79CE">
              <w:rPr>
                <w:sz w:val="16"/>
                <w:szCs w:val="16"/>
                <w:lang w:eastAsia="et-EE"/>
              </w:rPr>
              <w:t>8</w:t>
            </w:r>
          </w:p>
        </w:tc>
        <w:tc>
          <w:tcPr>
            <w:tcW w:w="1440" w:type="dxa"/>
            <w:tcBorders>
              <w:top w:val="nil"/>
              <w:left w:val="nil"/>
              <w:bottom w:val="single" w:sz="4" w:space="0" w:color="auto"/>
              <w:right w:val="single" w:sz="4" w:space="0" w:color="auto"/>
            </w:tcBorders>
            <w:shd w:val="clear" w:color="auto" w:fill="auto"/>
            <w:noWrap/>
            <w:vAlign w:val="center"/>
            <w:hideMark/>
          </w:tcPr>
          <w:p w14:paraId="63BDB57E"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Ussimäe kontor</w:t>
            </w:r>
          </w:p>
        </w:tc>
        <w:tc>
          <w:tcPr>
            <w:tcW w:w="2277" w:type="dxa"/>
            <w:tcBorders>
              <w:top w:val="nil"/>
              <w:left w:val="nil"/>
              <w:bottom w:val="single" w:sz="4" w:space="0" w:color="auto"/>
              <w:right w:val="single" w:sz="4" w:space="0" w:color="auto"/>
            </w:tcBorders>
            <w:shd w:val="clear" w:color="auto" w:fill="auto"/>
            <w:noWrap/>
            <w:vAlign w:val="center"/>
            <w:hideMark/>
          </w:tcPr>
          <w:p w14:paraId="7FE89DBA"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 xml:space="preserve">Sander </w:t>
            </w:r>
            <w:proofErr w:type="spellStart"/>
            <w:r w:rsidRPr="008F79CE">
              <w:rPr>
                <w:color w:val="000000"/>
                <w:sz w:val="16"/>
                <w:szCs w:val="16"/>
                <w:lang w:eastAsia="et-EE"/>
              </w:rPr>
              <w:t>Heinla</w:t>
            </w:r>
            <w:proofErr w:type="spellEnd"/>
            <w:r w:rsidRPr="008F79CE">
              <w:rPr>
                <w:color w:val="000000"/>
                <w:sz w:val="16"/>
                <w:szCs w:val="16"/>
                <w:lang w:eastAsia="et-EE"/>
              </w:rPr>
              <w:t xml:space="preserve"> Tel: 5211600</w:t>
            </w:r>
          </w:p>
        </w:tc>
      </w:tr>
      <w:tr w:rsidR="00991A91" w:rsidRPr="008F79CE" w14:paraId="6E5F5DCD" w14:textId="77777777" w:rsidTr="00E325D9">
        <w:trPr>
          <w:trHeight w:val="204"/>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571420D1"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Suurim kiirus "70"</w:t>
            </w:r>
          </w:p>
        </w:tc>
        <w:tc>
          <w:tcPr>
            <w:tcW w:w="1220" w:type="dxa"/>
            <w:tcBorders>
              <w:top w:val="nil"/>
              <w:left w:val="nil"/>
              <w:bottom w:val="single" w:sz="4" w:space="0" w:color="auto"/>
              <w:right w:val="single" w:sz="4" w:space="0" w:color="auto"/>
            </w:tcBorders>
            <w:shd w:val="clear" w:color="auto" w:fill="auto"/>
            <w:noWrap/>
            <w:vAlign w:val="center"/>
            <w:hideMark/>
          </w:tcPr>
          <w:p w14:paraId="3A3BCC4A"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351</w:t>
            </w:r>
          </w:p>
        </w:tc>
        <w:tc>
          <w:tcPr>
            <w:tcW w:w="710" w:type="dxa"/>
            <w:tcBorders>
              <w:top w:val="nil"/>
              <w:left w:val="nil"/>
              <w:bottom w:val="single" w:sz="4" w:space="0" w:color="auto"/>
              <w:right w:val="single" w:sz="4" w:space="0" w:color="auto"/>
            </w:tcBorders>
            <w:shd w:val="clear" w:color="auto" w:fill="auto"/>
            <w:noWrap/>
            <w:vAlign w:val="center"/>
            <w:hideMark/>
          </w:tcPr>
          <w:p w14:paraId="23190EF9" w14:textId="77777777" w:rsidR="00991A91" w:rsidRPr="008F79CE" w:rsidRDefault="00991A91" w:rsidP="00991A91">
            <w:pPr>
              <w:suppressAutoHyphens w:val="0"/>
              <w:jc w:val="center"/>
              <w:rPr>
                <w:sz w:val="16"/>
                <w:szCs w:val="16"/>
                <w:lang w:eastAsia="et-EE"/>
              </w:rPr>
            </w:pPr>
            <w:r w:rsidRPr="008F79CE">
              <w:rPr>
                <w:sz w:val="16"/>
                <w:szCs w:val="16"/>
                <w:lang w:eastAsia="et-EE"/>
              </w:rPr>
              <w:t>Metall</w:t>
            </w:r>
          </w:p>
        </w:tc>
        <w:tc>
          <w:tcPr>
            <w:tcW w:w="620" w:type="dxa"/>
            <w:tcBorders>
              <w:top w:val="nil"/>
              <w:left w:val="nil"/>
              <w:bottom w:val="single" w:sz="4" w:space="0" w:color="auto"/>
              <w:right w:val="single" w:sz="4" w:space="0" w:color="auto"/>
            </w:tcBorders>
            <w:shd w:val="clear" w:color="auto" w:fill="auto"/>
            <w:noWrap/>
            <w:vAlign w:val="center"/>
            <w:hideMark/>
          </w:tcPr>
          <w:p w14:paraId="13602301"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2</w:t>
            </w:r>
          </w:p>
        </w:tc>
        <w:tc>
          <w:tcPr>
            <w:tcW w:w="1440" w:type="dxa"/>
            <w:tcBorders>
              <w:top w:val="nil"/>
              <w:left w:val="nil"/>
              <w:bottom w:val="single" w:sz="4" w:space="0" w:color="auto"/>
              <w:right w:val="single" w:sz="4" w:space="0" w:color="auto"/>
            </w:tcBorders>
            <w:shd w:val="clear" w:color="auto" w:fill="auto"/>
            <w:noWrap/>
            <w:vAlign w:val="center"/>
            <w:hideMark/>
          </w:tcPr>
          <w:p w14:paraId="6A2B87D8"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Ussimäe kontor</w:t>
            </w:r>
          </w:p>
        </w:tc>
        <w:tc>
          <w:tcPr>
            <w:tcW w:w="2277" w:type="dxa"/>
            <w:tcBorders>
              <w:top w:val="nil"/>
              <w:left w:val="nil"/>
              <w:bottom w:val="single" w:sz="4" w:space="0" w:color="auto"/>
              <w:right w:val="single" w:sz="4" w:space="0" w:color="auto"/>
            </w:tcBorders>
            <w:shd w:val="clear" w:color="auto" w:fill="auto"/>
            <w:noWrap/>
            <w:vAlign w:val="center"/>
            <w:hideMark/>
          </w:tcPr>
          <w:p w14:paraId="2307694C"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 xml:space="preserve">Sander </w:t>
            </w:r>
            <w:proofErr w:type="spellStart"/>
            <w:r w:rsidRPr="008F79CE">
              <w:rPr>
                <w:color w:val="000000"/>
                <w:sz w:val="16"/>
                <w:szCs w:val="16"/>
                <w:lang w:eastAsia="et-EE"/>
              </w:rPr>
              <w:t>Heinla</w:t>
            </w:r>
            <w:proofErr w:type="spellEnd"/>
            <w:r w:rsidRPr="008F79CE">
              <w:rPr>
                <w:color w:val="000000"/>
                <w:sz w:val="16"/>
                <w:szCs w:val="16"/>
                <w:lang w:eastAsia="et-EE"/>
              </w:rPr>
              <w:t xml:space="preserve"> Tel: 5211600</w:t>
            </w:r>
          </w:p>
        </w:tc>
      </w:tr>
      <w:tr w:rsidR="00991A91" w:rsidRPr="008F79CE" w14:paraId="4DD8DC9B" w14:textId="77777777" w:rsidTr="00E325D9">
        <w:trPr>
          <w:trHeight w:val="204"/>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5B9E6F77"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Suurim kiirus "50"</w:t>
            </w:r>
          </w:p>
        </w:tc>
        <w:tc>
          <w:tcPr>
            <w:tcW w:w="1220" w:type="dxa"/>
            <w:tcBorders>
              <w:top w:val="nil"/>
              <w:left w:val="nil"/>
              <w:bottom w:val="single" w:sz="4" w:space="0" w:color="auto"/>
              <w:right w:val="single" w:sz="4" w:space="0" w:color="auto"/>
            </w:tcBorders>
            <w:shd w:val="clear" w:color="auto" w:fill="auto"/>
            <w:noWrap/>
            <w:vAlign w:val="center"/>
            <w:hideMark/>
          </w:tcPr>
          <w:p w14:paraId="68271AF2"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351</w:t>
            </w:r>
          </w:p>
        </w:tc>
        <w:tc>
          <w:tcPr>
            <w:tcW w:w="710" w:type="dxa"/>
            <w:tcBorders>
              <w:top w:val="nil"/>
              <w:left w:val="nil"/>
              <w:bottom w:val="single" w:sz="4" w:space="0" w:color="auto"/>
              <w:right w:val="single" w:sz="4" w:space="0" w:color="auto"/>
            </w:tcBorders>
            <w:shd w:val="clear" w:color="auto" w:fill="auto"/>
            <w:noWrap/>
            <w:vAlign w:val="center"/>
            <w:hideMark/>
          </w:tcPr>
          <w:p w14:paraId="3F419346" w14:textId="77777777" w:rsidR="00991A91" w:rsidRPr="008F79CE" w:rsidRDefault="00991A91" w:rsidP="00991A91">
            <w:pPr>
              <w:suppressAutoHyphens w:val="0"/>
              <w:jc w:val="center"/>
              <w:rPr>
                <w:sz w:val="16"/>
                <w:szCs w:val="16"/>
                <w:lang w:eastAsia="et-EE"/>
              </w:rPr>
            </w:pPr>
            <w:r w:rsidRPr="008F79CE">
              <w:rPr>
                <w:sz w:val="16"/>
                <w:szCs w:val="16"/>
                <w:lang w:eastAsia="et-EE"/>
              </w:rPr>
              <w:t>Metall</w:t>
            </w:r>
          </w:p>
        </w:tc>
        <w:tc>
          <w:tcPr>
            <w:tcW w:w="620" w:type="dxa"/>
            <w:tcBorders>
              <w:top w:val="nil"/>
              <w:left w:val="nil"/>
              <w:bottom w:val="single" w:sz="4" w:space="0" w:color="auto"/>
              <w:right w:val="single" w:sz="4" w:space="0" w:color="auto"/>
            </w:tcBorders>
            <w:shd w:val="clear" w:color="auto" w:fill="auto"/>
            <w:noWrap/>
            <w:vAlign w:val="center"/>
            <w:hideMark/>
          </w:tcPr>
          <w:p w14:paraId="51BBCAB5"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4</w:t>
            </w:r>
          </w:p>
        </w:tc>
        <w:tc>
          <w:tcPr>
            <w:tcW w:w="1440" w:type="dxa"/>
            <w:tcBorders>
              <w:top w:val="nil"/>
              <w:left w:val="nil"/>
              <w:bottom w:val="single" w:sz="4" w:space="0" w:color="auto"/>
              <w:right w:val="single" w:sz="4" w:space="0" w:color="auto"/>
            </w:tcBorders>
            <w:shd w:val="clear" w:color="auto" w:fill="auto"/>
            <w:noWrap/>
            <w:vAlign w:val="center"/>
            <w:hideMark/>
          </w:tcPr>
          <w:p w14:paraId="2C5C5946"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Ussimäe kontor</w:t>
            </w:r>
          </w:p>
        </w:tc>
        <w:tc>
          <w:tcPr>
            <w:tcW w:w="2277" w:type="dxa"/>
            <w:tcBorders>
              <w:top w:val="nil"/>
              <w:left w:val="nil"/>
              <w:bottom w:val="single" w:sz="4" w:space="0" w:color="auto"/>
              <w:right w:val="single" w:sz="4" w:space="0" w:color="auto"/>
            </w:tcBorders>
            <w:shd w:val="clear" w:color="auto" w:fill="auto"/>
            <w:noWrap/>
            <w:vAlign w:val="center"/>
            <w:hideMark/>
          </w:tcPr>
          <w:p w14:paraId="6DD98BE6"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 xml:space="preserve">Sander </w:t>
            </w:r>
            <w:proofErr w:type="spellStart"/>
            <w:r w:rsidRPr="008F79CE">
              <w:rPr>
                <w:color w:val="000000"/>
                <w:sz w:val="16"/>
                <w:szCs w:val="16"/>
                <w:lang w:eastAsia="et-EE"/>
              </w:rPr>
              <w:t>Heinla</w:t>
            </w:r>
            <w:proofErr w:type="spellEnd"/>
            <w:r w:rsidRPr="008F79CE">
              <w:rPr>
                <w:color w:val="000000"/>
                <w:sz w:val="16"/>
                <w:szCs w:val="16"/>
                <w:lang w:eastAsia="et-EE"/>
              </w:rPr>
              <w:t xml:space="preserve"> Tel: 5211600</w:t>
            </w:r>
          </w:p>
        </w:tc>
      </w:tr>
      <w:tr w:rsidR="00991A91" w:rsidRPr="008F79CE" w14:paraId="45AD0B77" w14:textId="77777777" w:rsidTr="00E325D9">
        <w:trPr>
          <w:trHeight w:val="204"/>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13940F70"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Suurim kiirus "30"</w:t>
            </w:r>
          </w:p>
        </w:tc>
        <w:tc>
          <w:tcPr>
            <w:tcW w:w="1220" w:type="dxa"/>
            <w:tcBorders>
              <w:top w:val="nil"/>
              <w:left w:val="nil"/>
              <w:bottom w:val="single" w:sz="4" w:space="0" w:color="auto"/>
              <w:right w:val="single" w:sz="4" w:space="0" w:color="auto"/>
            </w:tcBorders>
            <w:shd w:val="clear" w:color="auto" w:fill="auto"/>
            <w:noWrap/>
            <w:vAlign w:val="center"/>
            <w:hideMark/>
          </w:tcPr>
          <w:p w14:paraId="3220E918"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351</w:t>
            </w:r>
          </w:p>
        </w:tc>
        <w:tc>
          <w:tcPr>
            <w:tcW w:w="710" w:type="dxa"/>
            <w:tcBorders>
              <w:top w:val="nil"/>
              <w:left w:val="nil"/>
              <w:bottom w:val="single" w:sz="4" w:space="0" w:color="auto"/>
              <w:right w:val="single" w:sz="4" w:space="0" w:color="auto"/>
            </w:tcBorders>
            <w:shd w:val="clear" w:color="auto" w:fill="auto"/>
            <w:noWrap/>
            <w:vAlign w:val="center"/>
            <w:hideMark/>
          </w:tcPr>
          <w:p w14:paraId="339B1A68" w14:textId="77777777" w:rsidR="00991A91" w:rsidRPr="008F79CE" w:rsidRDefault="00991A91" w:rsidP="00991A91">
            <w:pPr>
              <w:suppressAutoHyphens w:val="0"/>
              <w:jc w:val="center"/>
              <w:rPr>
                <w:sz w:val="16"/>
                <w:szCs w:val="16"/>
                <w:lang w:eastAsia="et-EE"/>
              </w:rPr>
            </w:pPr>
            <w:r w:rsidRPr="008F79CE">
              <w:rPr>
                <w:sz w:val="16"/>
                <w:szCs w:val="16"/>
                <w:lang w:eastAsia="et-EE"/>
              </w:rPr>
              <w:t>Metall</w:t>
            </w:r>
          </w:p>
        </w:tc>
        <w:tc>
          <w:tcPr>
            <w:tcW w:w="620" w:type="dxa"/>
            <w:tcBorders>
              <w:top w:val="nil"/>
              <w:left w:val="nil"/>
              <w:bottom w:val="single" w:sz="4" w:space="0" w:color="auto"/>
              <w:right w:val="single" w:sz="4" w:space="0" w:color="auto"/>
            </w:tcBorders>
            <w:shd w:val="clear" w:color="auto" w:fill="auto"/>
            <w:noWrap/>
            <w:vAlign w:val="center"/>
            <w:hideMark/>
          </w:tcPr>
          <w:p w14:paraId="6050D5B4"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2</w:t>
            </w:r>
          </w:p>
        </w:tc>
        <w:tc>
          <w:tcPr>
            <w:tcW w:w="1440" w:type="dxa"/>
            <w:tcBorders>
              <w:top w:val="nil"/>
              <w:left w:val="nil"/>
              <w:bottom w:val="single" w:sz="4" w:space="0" w:color="auto"/>
              <w:right w:val="single" w:sz="4" w:space="0" w:color="auto"/>
            </w:tcBorders>
            <w:shd w:val="clear" w:color="auto" w:fill="auto"/>
            <w:noWrap/>
            <w:vAlign w:val="center"/>
            <w:hideMark/>
          </w:tcPr>
          <w:p w14:paraId="18235700"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Ussimäe kontor</w:t>
            </w:r>
          </w:p>
        </w:tc>
        <w:tc>
          <w:tcPr>
            <w:tcW w:w="2277" w:type="dxa"/>
            <w:tcBorders>
              <w:top w:val="nil"/>
              <w:left w:val="nil"/>
              <w:bottom w:val="single" w:sz="4" w:space="0" w:color="auto"/>
              <w:right w:val="single" w:sz="4" w:space="0" w:color="auto"/>
            </w:tcBorders>
            <w:shd w:val="clear" w:color="auto" w:fill="auto"/>
            <w:noWrap/>
            <w:vAlign w:val="center"/>
            <w:hideMark/>
          </w:tcPr>
          <w:p w14:paraId="1ECD511A"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 xml:space="preserve">Sander </w:t>
            </w:r>
            <w:proofErr w:type="spellStart"/>
            <w:r w:rsidRPr="008F79CE">
              <w:rPr>
                <w:color w:val="000000"/>
                <w:sz w:val="16"/>
                <w:szCs w:val="16"/>
                <w:lang w:eastAsia="et-EE"/>
              </w:rPr>
              <w:t>Heinla</w:t>
            </w:r>
            <w:proofErr w:type="spellEnd"/>
            <w:r w:rsidRPr="008F79CE">
              <w:rPr>
                <w:color w:val="000000"/>
                <w:sz w:val="16"/>
                <w:szCs w:val="16"/>
                <w:lang w:eastAsia="et-EE"/>
              </w:rPr>
              <w:t xml:space="preserve"> Tel: 5211600</w:t>
            </w:r>
          </w:p>
        </w:tc>
      </w:tr>
      <w:tr w:rsidR="00991A91" w:rsidRPr="008F79CE" w14:paraId="6A7D7A13" w14:textId="77777777" w:rsidTr="00E325D9">
        <w:trPr>
          <w:trHeight w:val="204"/>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1A9DB6D7"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Piirangute lõpp</w:t>
            </w:r>
          </w:p>
        </w:tc>
        <w:tc>
          <w:tcPr>
            <w:tcW w:w="1220" w:type="dxa"/>
            <w:tcBorders>
              <w:top w:val="nil"/>
              <w:left w:val="nil"/>
              <w:bottom w:val="single" w:sz="4" w:space="0" w:color="auto"/>
              <w:right w:val="single" w:sz="4" w:space="0" w:color="auto"/>
            </w:tcBorders>
            <w:shd w:val="clear" w:color="auto" w:fill="auto"/>
            <w:noWrap/>
            <w:vAlign w:val="center"/>
            <w:hideMark/>
          </w:tcPr>
          <w:p w14:paraId="2F7C0B15"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376</w:t>
            </w:r>
          </w:p>
        </w:tc>
        <w:tc>
          <w:tcPr>
            <w:tcW w:w="710" w:type="dxa"/>
            <w:tcBorders>
              <w:top w:val="nil"/>
              <w:left w:val="nil"/>
              <w:bottom w:val="single" w:sz="4" w:space="0" w:color="auto"/>
              <w:right w:val="single" w:sz="4" w:space="0" w:color="auto"/>
            </w:tcBorders>
            <w:shd w:val="clear" w:color="auto" w:fill="auto"/>
            <w:noWrap/>
            <w:vAlign w:val="center"/>
            <w:hideMark/>
          </w:tcPr>
          <w:p w14:paraId="44C1E837" w14:textId="77777777" w:rsidR="00991A91" w:rsidRPr="008F79CE" w:rsidRDefault="00991A91" w:rsidP="00991A91">
            <w:pPr>
              <w:suppressAutoHyphens w:val="0"/>
              <w:jc w:val="center"/>
              <w:rPr>
                <w:sz w:val="16"/>
                <w:szCs w:val="16"/>
                <w:lang w:eastAsia="et-EE"/>
              </w:rPr>
            </w:pPr>
            <w:r w:rsidRPr="008F79CE">
              <w:rPr>
                <w:sz w:val="16"/>
                <w:szCs w:val="16"/>
                <w:lang w:eastAsia="et-EE"/>
              </w:rPr>
              <w:t>Metall</w:t>
            </w:r>
          </w:p>
        </w:tc>
        <w:tc>
          <w:tcPr>
            <w:tcW w:w="620" w:type="dxa"/>
            <w:tcBorders>
              <w:top w:val="nil"/>
              <w:left w:val="nil"/>
              <w:bottom w:val="single" w:sz="4" w:space="0" w:color="auto"/>
              <w:right w:val="single" w:sz="4" w:space="0" w:color="auto"/>
            </w:tcBorders>
            <w:shd w:val="clear" w:color="auto" w:fill="auto"/>
            <w:noWrap/>
            <w:vAlign w:val="center"/>
            <w:hideMark/>
          </w:tcPr>
          <w:p w14:paraId="5DF659AD"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2</w:t>
            </w:r>
          </w:p>
        </w:tc>
        <w:tc>
          <w:tcPr>
            <w:tcW w:w="1440" w:type="dxa"/>
            <w:tcBorders>
              <w:top w:val="nil"/>
              <w:left w:val="nil"/>
              <w:bottom w:val="single" w:sz="4" w:space="0" w:color="auto"/>
              <w:right w:val="single" w:sz="4" w:space="0" w:color="auto"/>
            </w:tcBorders>
            <w:shd w:val="clear" w:color="auto" w:fill="auto"/>
            <w:noWrap/>
            <w:vAlign w:val="center"/>
            <w:hideMark/>
          </w:tcPr>
          <w:p w14:paraId="4EDB1791"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Ussimäe kontor</w:t>
            </w:r>
          </w:p>
        </w:tc>
        <w:tc>
          <w:tcPr>
            <w:tcW w:w="2277" w:type="dxa"/>
            <w:tcBorders>
              <w:top w:val="nil"/>
              <w:left w:val="nil"/>
              <w:bottom w:val="single" w:sz="4" w:space="0" w:color="auto"/>
              <w:right w:val="single" w:sz="4" w:space="0" w:color="auto"/>
            </w:tcBorders>
            <w:shd w:val="clear" w:color="auto" w:fill="auto"/>
            <w:noWrap/>
            <w:vAlign w:val="center"/>
            <w:hideMark/>
          </w:tcPr>
          <w:p w14:paraId="4623E7B9"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 xml:space="preserve">Sander </w:t>
            </w:r>
            <w:proofErr w:type="spellStart"/>
            <w:r w:rsidRPr="008F79CE">
              <w:rPr>
                <w:color w:val="000000"/>
                <w:sz w:val="16"/>
                <w:szCs w:val="16"/>
                <w:lang w:eastAsia="et-EE"/>
              </w:rPr>
              <w:t>Heinla</w:t>
            </w:r>
            <w:proofErr w:type="spellEnd"/>
            <w:r w:rsidRPr="008F79CE">
              <w:rPr>
                <w:color w:val="000000"/>
                <w:sz w:val="16"/>
                <w:szCs w:val="16"/>
                <w:lang w:eastAsia="et-EE"/>
              </w:rPr>
              <w:t xml:space="preserve"> Tel: 5211600</w:t>
            </w:r>
          </w:p>
        </w:tc>
      </w:tr>
      <w:tr w:rsidR="00991A91" w:rsidRPr="008F79CE" w14:paraId="37E26B77" w14:textId="77777777" w:rsidTr="00E325D9">
        <w:trPr>
          <w:trHeight w:val="432"/>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AC10AE2"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Ajutiste liiklusmärkide ja lisateate tahvlite harkjalgsed alused</w:t>
            </w:r>
          </w:p>
        </w:tc>
        <w:tc>
          <w:tcPr>
            <w:tcW w:w="1220" w:type="dxa"/>
            <w:tcBorders>
              <w:top w:val="nil"/>
              <w:left w:val="nil"/>
              <w:bottom w:val="single" w:sz="4" w:space="0" w:color="auto"/>
              <w:right w:val="single" w:sz="4" w:space="0" w:color="auto"/>
            </w:tcBorders>
            <w:shd w:val="clear" w:color="auto" w:fill="auto"/>
            <w:vAlign w:val="center"/>
            <w:hideMark/>
          </w:tcPr>
          <w:p w14:paraId="0ACB7418"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 </w:t>
            </w:r>
          </w:p>
        </w:tc>
        <w:tc>
          <w:tcPr>
            <w:tcW w:w="710" w:type="dxa"/>
            <w:tcBorders>
              <w:top w:val="nil"/>
              <w:left w:val="nil"/>
              <w:bottom w:val="single" w:sz="4" w:space="0" w:color="auto"/>
              <w:right w:val="single" w:sz="4" w:space="0" w:color="auto"/>
            </w:tcBorders>
            <w:shd w:val="clear" w:color="auto" w:fill="auto"/>
            <w:noWrap/>
            <w:vAlign w:val="center"/>
            <w:hideMark/>
          </w:tcPr>
          <w:p w14:paraId="3A317717" w14:textId="77777777" w:rsidR="00991A91" w:rsidRPr="008F79CE" w:rsidRDefault="00991A91" w:rsidP="00991A91">
            <w:pPr>
              <w:suppressAutoHyphens w:val="0"/>
              <w:jc w:val="center"/>
              <w:rPr>
                <w:sz w:val="16"/>
                <w:szCs w:val="16"/>
                <w:lang w:eastAsia="et-EE"/>
              </w:rPr>
            </w:pPr>
            <w:r w:rsidRPr="008F79CE">
              <w:rPr>
                <w:sz w:val="16"/>
                <w:szCs w:val="16"/>
                <w:lang w:eastAsia="et-EE"/>
              </w:rPr>
              <w:t>Metall</w:t>
            </w:r>
          </w:p>
        </w:tc>
        <w:tc>
          <w:tcPr>
            <w:tcW w:w="620" w:type="dxa"/>
            <w:tcBorders>
              <w:top w:val="nil"/>
              <w:left w:val="nil"/>
              <w:bottom w:val="single" w:sz="4" w:space="0" w:color="auto"/>
              <w:right w:val="single" w:sz="4" w:space="0" w:color="auto"/>
            </w:tcBorders>
            <w:shd w:val="clear" w:color="auto" w:fill="auto"/>
            <w:vAlign w:val="center"/>
            <w:hideMark/>
          </w:tcPr>
          <w:p w14:paraId="16B273F1"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12</w:t>
            </w:r>
          </w:p>
        </w:tc>
        <w:tc>
          <w:tcPr>
            <w:tcW w:w="1440" w:type="dxa"/>
            <w:tcBorders>
              <w:top w:val="nil"/>
              <w:left w:val="nil"/>
              <w:bottom w:val="single" w:sz="4" w:space="0" w:color="auto"/>
              <w:right w:val="single" w:sz="4" w:space="0" w:color="auto"/>
            </w:tcBorders>
            <w:shd w:val="clear" w:color="auto" w:fill="auto"/>
            <w:noWrap/>
            <w:vAlign w:val="center"/>
            <w:hideMark/>
          </w:tcPr>
          <w:p w14:paraId="57169C12"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Ussimäe kontor</w:t>
            </w:r>
          </w:p>
        </w:tc>
        <w:tc>
          <w:tcPr>
            <w:tcW w:w="2277" w:type="dxa"/>
            <w:tcBorders>
              <w:top w:val="nil"/>
              <w:left w:val="nil"/>
              <w:bottom w:val="single" w:sz="4" w:space="0" w:color="auto"/>
              <w:right w:val="single" w:sz="4" w:space="0" w:color="auto"/>
            </w:tcBorders>
            <w:shd w:val="clear" w:color="auto" w:fill="auto"/>
            <w:noWrap/>
            <w:vAlign w:val="center"/>
            <w:hideMark/>
          </w:tcPr>
          <w:p w14:paraId="196E4F3C"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 xml:space="preserve">Sander </w:t>
            </w:r>
            <w:proofErr w:type="spellStart"/>
            <w:r w:rsidRPr="008F79CE">
              <w:rPr>
                <w:color w:val="000000"/>
                <w:sz w:val="16"/>
                <w:szCs w:val="16"/>
                <w:lang w:eastAsia="et-EE"/>
              </w:rPr>
              <w:t>Heinla</w:t>
            </w:r>
            <w:proofErr w:type="spellEnd"/>
            <w:r w:rsidRPr="008F79CE">
              <w:rPr>
                <w:color w:val="000000"/>
                <w:sz w:val="16"/>
                <w:szCs w:val="16"/>
                <w:lang w:eastAsia="et-EE"/>
              </w:rPr>
              <w:t xml:space="preserve"> Tel: 5211600</w:t>
            </w:r>
          </w:p>
        </w:tc>
      </w:tr>
      <w:tr w:rsidR="00991A91" w:rsidRPr="008F79CE" w14:paraId="399B43CF" w14:textId="77777777" w:rsidTr="00E325D9">
        <w:trPr>
          <w:trHeight w:val="204"/>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044196B1" w14:textId="77777777" w:rsidR="00991A91" w:rsidRPr="008F79CE" w:rsidRDefault="00991A91" w:rsidP="00991A91">
            <w:pPr>
              <w:suppressAutoHyphens w:val="0"/>
              <w:rPr>
                <w:sz w:val="16"/>
                <w:szCs w:val="16"/>
                <w:lang w:eastAsia="et-EE"/>
              </w:rPr>
            </w:pPr>
            <w:r w:rsidRPr="008F79CE">
              <w:rPr>
                <w:sz w:val="16"/>
                <w:szCs w:val="16"/>
                <w:lang w:eastAsia="et-EE"/>
              </w:rPr>
              <w:t>Ümberpõike suund</w:t>
            </w:r>
          </w:p>
        </w:tc>
        <w:tc>
          <w:tcPr>
            <w:tcW w:w="1220" w:type="dxa"/>
            <w:tcBorders>
              <w:top w:val="nil"/>
              <w:left w:val="nil"/>
              <w:bottom w:val="single" w:sz="4" w:space="0" w:color="auto"/>
              <w:right w:val="single" w:sz="4" w:space="0" w:color="auto"/>
            </w:tcBorders>
            <w:shd w:val="clear" w:color="auto" w:fill="auto"/>
            <w:noWrap/>
            <w:vAlign w:val="center"/>
            <w:hideMark/>
          </w:tcPr>
          <w:p w14:paraId="633EAB56" w14:textId="77777777" w:rsidR="00991A91" w:rsidRPr="008F79CE" w:rsidRDefault="00991A91" w:rsidP="00991A91">
            <w:pPr>
              <w:suppressAutoHyphens w:val="0"/>
              <w:jc w:val="center"/>
              <w:rPr>
                <w:sz w:val="16"/>
                <w:szCs w:val="16"/>
                <w:lang w:eastAsia="et-EE"/>
              </w:rPr>
            </w:pPr>
            <w:r w:rsidRPr="008F79CE">
              <w:rPr>
                <w:sz w:val="16"/>
                <w:szCs w:val="16"/>
                <w:lang w:eastAsia="et-EE"/>
              </w:rPr>
              <w:t>422</w:t>
            </w:r>
          </w:p>
        </w:tc>
        <w:tc>
          <w:tcPr>
            <w:tcW w:w="710" w:type="dxa"/>
            <w:tcBorders>
              <w:top w:val="nil"/>
              <w:left w:val="nil"/>
              <w:bottom w:val="single" w:sz="4" w:space="0" w:color="auto"/>
              <w:right w:val="single" w:sz="4" w:space="0" w:color="auto"/>
            </w:tcBorders>
            <w:shd w:val="clear" w:color="auto" w:fill="auto"/>
            <w:noWrap/>
            <w:vAlign w:val="center"/>
            <w:hideMark/>
          </w:tcPr>
          <w:p w14:paraId="763FF46E" w14:textId="77777777" w:rsidR="00991A91" w:rsidRPr="008F79CE" w:rsidRDefault="00991A91" w:rsidP="00991A91">
            <w:pPr>
              <w:suppressAutoHyphens w:val="0"/>
              <w:jc w:val="center"/>
              <w:rPr>
                <w:sz w:val="16"/>
                <w:szCs w:val="16"/>
                <w:lang w:eastAsia="et-EE"/>
              </w:rPr>
            </w:pPr>
            <w:r w:rsidRPr="008F79CE">
              <w:rPr>
                <w:sz w:val="16"/>
                <w:szCs w:val="16"/>
                <w:lang w:eastAsia="et-EE"/>
              </w:rPr>
              <w:t>Metall</w:t>
            </w:r>
          </w:p>
        </w:tc>
        <w:tc>
          <w:tcPr>
            <w:tcW w:w="620" w:type="dxa"/>
            <w:tcBorders>
              <w:top w:val="nil"/>
              <w:left w:val="nil"/>
              <w:bottom w:val="single" w:sz="4" w:space="0" w:color="auto"/>
              <w:right w:val="single" w:sz="4" w:space="0" w:color="auto"/>
            </w:tcBorders>
            <w:shd w:val="clear" w:color="auto" w:fill="auto"/>
            <w:noWrap/>
            <w:vAlign w:val="center"/>
            <w:hideMark/>
          </w:tcPr>
          <w:p w14:paraId="0E911946" w14:textId="77777777" w:rsidR="00991A91" w:rsidRPr="008F79CE" w:rsidRDefault="00991A91" w:rsidP="00991A91">
            <w:pPr>
              <w:suppressAutoHyphens w:val="0"/>
              <w:jc w:val="center"/>
              <w:rPr>
                <w:sz w:val="16"/>
                <w:szCs w:val="16"/>
                <w:lang w:eastAsia="et-EE"/>
              </w:rPr>
            </w:pPr>
            <w:r w:rsidRPr="008F79CE">
              <w:rPr>
                <w:sz w:val="16"/>
                <w:szCs w:val="16"/>
                <w:lang w:eastAsia="et-EE"/>
              </w:rPr>
              <w:t>2</w:t>
            </w:r>
          </w:p>
        </w:tc>
        <w:tc>
          <w:tcPr>
            <w:tcW w:w="1440" w:type="dxa"/>
            <w:tcBorders>
              <w:top w:val="nil"/>
              <w:left w:val="nil"/>
              <w:bottom w:val="single" w:sz="4" w:space="0" w:color="auto"/>
              <w:right w:val="single" w:sz="4" w:space="0" w:color="auto"/>
            </w:tcBorders>
            <w:shd w:val="clear" w:color="auto" w:fill="auto"/>
            <w:noWrap/>
            <w:vAlign w:val="center"/>
            <w:hideMark/>
          </w:tcPr>
          <w:p w14:paraId="6F8348E6"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Ussimäe kontor</w:t>
            </w:r>
          </w:p>
        </w:tc>
        <w:tc>
          <w:tcPr>
            <w:tcW w:w="2277" w:type="dxa"/>
            <w:tcBorders>
              <w:top w:val="nil"/>
              <w:left w:val="nil"/>
              <w:bottom w:val="single" w:sz="4" w:space="0" w:color="auto"/>
              <w:right w:val="single" w:sz="4" w:space="0" w:color="auto"/>
            </w:tcBorders>
            <w:shd w:val="clear" w:color="auto" w:fill="auto"/>
            <w:noWrap/>
            <w:vAlign w:val="center"/>
            <w:hideMark/>
          </w:tcPr>
          <w:p w14:paraId="1A90A1C8"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 xml:space="preserve">Sander </w:t>
            </w:r>
            <w:proofErr w:type="spellStart"/>
            <w:r w:rsidRPr="008F79CE">
              <w:rPr>
                <w:color w:val="000000"/>
                <w:sz w:val="16"/>
                <w:szCs w:val="16"/>
                <w:lang w:eastAsia="et-EE"/>
              </w:rPr>
              <w:t>Heinla</w:t>
            </w:r>
            <w:proofErr w:type="spellEnd"/>
            <w:r w:rsidRPr="008F79CE">
              <w:rPr>
                <w:color w:val="000000"/>
                <w:sz w:val="16"/>
                <w:szCs w:val="16"/>
                <w:lang w:eastAsia="et-EE"/>
              </w:rPr>
              <w:t xml:space="preserve"> Tel: 5211600</w:t>
            </w:r>
          </w:p>
        </w:tc>
      </w:tr>
      <w:tr w:rsidR="00991A91" w:rsidRPr="008F79CE" w14:paraId="5A2883D2" w14:textId="77777777" w:rsidTr="00E325D9">
        <w:trPr>
          <w:trHeight w:val="432"/>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48520FD" w14:textId="77777777" w:rsidR="00991A91" w:rsidRPr="008F79CE" w:rsidRDefault="00991A91" w:rsidP="00991A91">
            <w:pPr>
              <w:suppressAutoHyphens w:val="0"/>
              <w:rPr>
                <w:sz w:val="16"/>
                <w:szCs w:val="16"/>
                <w:lang w:eastAsia="et-EE"/>
              </w:rPr>
            </w:pPr>
            <w:r w:rsidRPr="008F79CE">
              <w:rPr>
                <w:sz w:val="16"/>
                <w:szCs w:val="16"/>
                <w:lang w:eastAsia="et-EE"/>
              </w:rPr>
              <w:t xml:space="preserve">Ohtlik koht või </w:t>
            </w:r>
            <w:proofErr w:type="spellStart"/>
            <w:r w:rsidRPr="008F79CE">
              <w:rPr>
                <w:sz w:val="16"/>
                <w:szCs w:val="16"/>
                <w:lang w:eastAsia="et-EE"/>
              </w:rPr>
              <w:t>teeäär</w:t>
            </w:r>
            <w:proofErr w:type="spellEnd"/>
            <w:r w:rsidRPr="008F79CE">
              <w:rPr>
                <w:sz w:val="16"/>
                <w:szCs w:val="16"/>
                <w:lang w:eastAsia="et-EE"/>
              </w:rPr>
              <w:t xml:space="preserve"> koos </w:t>
            </w:r>
            <w:proofErr w:type="spellStart"/>
            <w:r w:rsidRPr="008F79CE">
              <w:rPr>
                <w:sz w:val="16"/>
                <w:szCs w:val="16"/>
                <w:lang w:eastAsia="et-EE"/>
              </w:rPr>
              <w:t>kinnitustga</w:t>
            </w:r>
            <w:proofErr w:type="spellEnd"/>
            <w:r w:rsidRPr="008F79CE">
              <w:rPr>
                <w:sz w:val="16"/>
                <w:szCs w:val="16"/>
                <w:lang w:eastAsia="et-EE"/>
              </w:rPr>
              <w:t xml:space="preserve"> ümarpostile</w:t>
            </w:r>
          </w:p>
        </w:tc>
        <w:tc>
          <w:tcPr>
            <w:tcW w:w="1220" w:type="dxa"/>
            <w:tcBorders>
              <w:top w:val="nil"/>
              <w:left w:val="nil"/>
              <w:bottom w:val="single" w:sz="4" w:space="0" w:color="auto"/>
              <w:right w:val="single" w:sz="4" w:space="0" w:color="auto"/>
            </w:tcBorders>
            <w:shd w:val="clear" w:color="auto" w:fill="auto"/>
            <w:noWrap/>
            <w:vAlign w:val="center"/>
            <w:hideMark/>
          </w:tcPr>
          <w:p w14:paraId="524F33A5" w14:textId="77777777" w:rsidR="00991A91" w:rsidRPr="008F79CE" w:rsidRDefault="00991A91" w:rsidP="00991A91">
            <w:pPr>
              <w:suppressAutoHyphens w:val="0"/>
              <w:jc w:val="center"/>
              <w:rPr>
                <w:sz w:val="16"/>
                <w:szCs w:val="16"/>
                <w:lang w:eastAsia="et-EE"/>
              </w:rPr>
            </w:pPr>
            <w:r w:rsidRPr="008F79CE">
              <w:rPr>
                <w:sz w:val="16"/>
                <w:szCs w:val="16"/>
                <w:lang w:eastAsia="et-EE"/>
              </w:rPr>
              <w:t>686a</w:t>
            </w:r>
          </w:p>
        </w:tc>
        <w:tc>
          <w:tcPr>
            <w:tcW w:w="710" w:type="dxa"/>
            <w:tcBorders>
              <w:top w:val="nil"/>
              <w:left w:val="nil"/>
              <w:bottom w:val="single" w:sz="4" w:space="0" w:color="auto"/>
              <w:right w:val="single" w:sz="4" w:space="0" w:color="auto"/>
            </w:tcBorders>
            <w:shd w:val="clear" w:color="auto" w:fill="auto"/>
            <w:noWrap/>
            <w:vAlign w:val="center"/>
            <w:hideMark/>
          </w:tcPr>
          <w:p w14:paraId="437D2173" w14:textId="77777777" w:rsidR="00991A91" w:rsidRPr="008F79CE" w:rsidRDefault="00991A91" w:rsidP="00991A91">
            <w:pPr>
              <w:suppressAutoHyphens w:val="0"/>
              <w:jc w:val="center"/>
              <w:rPr>
                <w:sz w:val="16"/>
                <w:szCs w:val="16"/>
                <w:lang w:eastAsia="et-EE"/>
              </w:rPr>
            </w:pPr>
            <w:r w:rsidRPr="008F79CE">
              <w:rPr>
                <w:sz w:val="16"/>
                <w:szCs w:val="16"/>
                <w:lang w:eastAsia="et-EE"/>
              </w:rPr>
              <w:t>Metall</w:t>
            </w:r>
          </w:p>
        </w:tc>
        <w:tc>
          <w:tcPr>
            <w:tcW w:w="620" w:type="dxa"/>
            <w:tcBorders>
              <w:top w:val="nil"/>
              <w:left w:val="nil"/>
              <w:bottom w:val="single" w:sz="4" w:space="0" w:color="auto"/>
              <w:right w:val="single" w:sz="4" w:space="0" w:color="auto"/>
            </w:tcBorders>
            <w:shd w:val="clear" w:color="auto" w:fill="auto"/>
            <w:noWrap/>
            <w:vAlign w:val="center"/>
            <w:hideMark/>
          </w:tcPr>
          <w:p w14:paraId="327910D2" w14:textId="77777777" w:rsidR="00991A91" w:rsidRPr="008F79CE" w:rsidRDefault="00991A91" w:rsidP="00991A91">
            <w:pPr>
              <w:suppressAutoHyphens w:val="0"/>
              <w:jc w:val="center"/>
              <w:rPr>
                <w:sz w:val="16"/>
                <w:szCs w:val="16"/>
                <w:lang w:eastAsia="et-EE"/>
              </w:rPr>
            </w:pPr>
            <w:r w:rsidRPr="008F79CE">
              <w:rPr>
                <w:sz w:val="16"/>
                <w:szCs w:val="16"/>
                <w:lang w:eastAsia="et-EE"/>
              </w:rPr>
              <w:t>12</w:t>
            </w:r>
          </w:p>
        </w:tc>
        <w:tc>
          <w:tcPr>
            <w:tcW w:w="1440" w:type="dxa"/>
            <w:tcBorders>
              <w:top w:val="nil"/>
              <w:left w:val="nil"/>
              <w:bottom w:val="single" w:sz="4" w:space="0" w:color="auto"/>
              <w:right w:val="single" w:sz="4" w:space="0" w:color="auto"/>
            </w:tcBorders>
            <w:shd w:val="clear" w:color="auto" w:fill="auto"/>
            <w:noWrap/>
            <w:vAlign w:val="center"/>
            <w:hideMark/>
          </w:tcPr>
          <w:p w14:paraId="69870C2C"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Ussimäe kontor</w:t>
            </w:r>
          </w:p>
        </w:tc>
        <w:tc>
          <w:tcPr>
            <w:tcW w:w="2277" w:type="dxa"/>
            <w:tcBorders>
              <w:top w:val="nil"/>
              <w:left w:val="nil"/>
              <w:bottom w:val="single" w:sz="4" w:space="0" w:color="auto"/>
              <w:right w:val="single" w:sz="4" w:space="0" w:color="auto"/>
            </w:tcBorders>
            <w:shd w:val="clear" w:color="auto" w:fill="auto"/>
            <w:noWrap/>
            <w:vAlign w:val="center"/>
            <w:hideMark/>
          </w:tcPr>
          <w:p w14:paraId="7CEAE38D"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 xml:space="preserve">Sander </w:t>
            </w:r>
            <w:proofErr w:type="spellStart"/>
            <w:r w:rsidRPr="008F79CE">
              <w:rPr>
                <w:color w:val="000000"/>
                <w:sz w:val="16"/>
                <w:szCs w:val="16"/>
                <w:lang w:eastAsia="et-EE"/>
              </w:rPr>
              <w:t>Heinla</w:t>
            </w:r>
            <w:proofErr w:type="spellEnd"/>
            <w:r w:rsidRPr="008F79CE">
              <w:rPr>
                <w:color w:val="000000"/>
                <w:sz w:val="16"/>
                <w:szCs w:val="16"/>
                <w:lang w:eastAsia="et-EE"/>
              </w:rPr>
              <w:t xml:space="preserve"> Tel: 5211600</w:t>
            </w:r>
          </w:p>
        </w:tc>
      </w:tr>
      <w:tr w:rsidR="00991A91" w:rsidRPr="008F79CE" w14:paraId="56B937DD" w14:textId="77777777" w:rsidTr="00E325D9">
        <w:trPr>
          <w:trHeight w:val="432"/>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F55E2D5" w14:textId="77777777" w:rsidR="00991A91" w:rsidRPr="008F79CE" w:rsidRDefault="00991A91" w:rsidP="00991A91">
            <w:pPr>
              <w:suppressAutoHyphens w:val="0"/>
              <w:rPr>
                <w:sz w:val="16"/>
                <w:szCs w:val="16"/>
                <w:lang w:eastAsia="et-EE"/>
              </w:rPr>
            </w:pPr>
            <w:r w:rsidRPr="008F79CE">
              <w:rPr>
                <w:sz w:val="16"/>
                <w:szCs w:val="16"/>
                <w:lang w:eastAsia="et-EE"/>
              </w:rPr>
              <w:t xml:space="preserve">Ohtlik koht või </w:t>
            </w:r>
            <w:proofErr w:type="spellStart"/>
            <w:r w:rsidRPr="008F79CE">
              <w:rPr>
                <w:sz w:val="16"/>
                <w:szCs w:val="16"/>
                <w:lang w:eastAsia="et-EE"/>
              </w:rPr>
              <w:t>teeäär</w:t>
            </w:r>
            <w:proofErr w:type="spellEnd"/>
            <w:r w:rsidRPr="008F79CE">
              <w:rPr>
                <w:sz w:val="16"/>
                <w:szCs w:val="16"/>
                <w:lang w:eastAsia="et-EE"/>
              </w:rPr>
              <w:t xml:space="preserve"> koos </w:t>
            </w:r>
            <w:proofErr w:type="spellStart"/>
            <w:r w:rsidRPr="008F79CE">
              <w:rPr>
                <w:sz w:val="16"/>
                <w:szCs w:val="16"/>
                <w:lang w:eastAsia="et-EE"/>
              </w:rPr>
              <w:t>kinnitustga</w:t>
            </w:r>
            <w:proofErr w:type="spellEnd"/>
            <w:r w:rsidRPr="008F79CE">
              <w:rPr>
                <w:sz w:val="16"/>
                <w:szCs w:val="16"/>
                <w:lang w:eastAsia="et-EE"/>
              </w:rPr>
              <w:t xml:space="preserve"> ümarpostile</w:t>
            </w:r>
          </w:p>
        </w:tc>
        <w:tc>
          <w:tcPr>
            <w:tcW w:w="1220" w:type="dxa"/>
            <w:tcBorders>
              <w:top w:val="nil"/>
              <w:left w:val="nil"/>
              <w:bottom w:val="single" w:sz="4" w:space="0" w:color="auto"/>
              <w:right w:val="single" w:sz="4" w:space="0" w:color="auto"/>
            </w:tcBorders>
            <w:shd w:val="clear" w:color="auto" w:fill="auto"/>
            <w:noWrap/>
            <w:vAlign w:val="center"/>
            <w:hideMark/>
          </w:tcPr>
          <w:p w14:paraId="7CEBF385" w14:textId="77777777" w:rsidR="00991A91" w:rsidRPr="008F79CE" w:rsidRDefault="00991A91" w:rsidP="00991A91">
            <w:pPr>
              <w:suppressAutoHyphens w:val="0"/>
              <w:jc w:val="center"/>
              <w:rPr>
                <w:sz w:val="16"/>
                <w:szCs w:val="16"/>
                <w:lang w:eastAsia="et-EE"/>
              </w:rPr>
            </w:pPr>
            <w:r w:rsidRPr="008F79CE">
              <w:rPr>
                <w:sz w:val="16"/>
                <w:szCs w:val="16"/>
                <w:lang w:eastAsia="et-EE"/>
              </w:rPr>
              <w:t>686b</w:t>
            </w:r>
          </w:p>
        </w:tc>
        <w:tc>
          <w:tcPr>
            <w:tcW w:w="710" w:type="dxa"/>
            <w:tcBorders>
              <w:top w:val="nil"/>
              <w:left w:val="nil"/>
              <w:bottom w:val="single" w:sz="4" w:space="0" w:color="auto"/>
              <w:right w:val="single" w:sz="4" w:space="0" w:color="auto"/>
            </w:tcBorders>
            <w:shd w:val="clear" w:color="auto" w:fill="auto"/>
            <w:noWrap/>
            <w:vAlign w:val="center"/>
            <w:hideMark/>
          </w:tcPr>
          <w:p w14:paraId="02EA35F9" w14:textId="77777777" w:rsidR="00991A91" w:rsidRPr="008F79CE" w:rsidRDefault="00991A91" w:rsidP="00991A91">
            <w:pPr>
              <w:suppressAutoHyphens w:val="0"/>
              <w:jc w:val="center"/>
              <w:rPr>
                <w:sz w:val="16"/>
                <w:szCs w:val="16"/>
                <w:lang w:eastAsia="et-EE"/>
              </w:rPr>
            </w:pPr>
            <w:r w:rsidRPr="008F79CE">
              <w:rPr>
                <w:sz w:val="16"/>
                <w:szCs w:val="16"/>
                <w:lang w:eastAsia="et-EE"/>
              </w:rPr>
              <w:t>Metall</w:t>
            </w:r>
          </w:p>
        </w:tc>
        <w:tc>
          <w:tcPr>
            <w:tcW w:w="620" w:type="dxa"/>
            <w:tcBorders>
              <w:top w:val="nil"/>
              <w:left w:val="nil"/>
              <w:bottom w:val="single" w:sz="4" w:space="0" w:color="auto"/>
              <w:right w:val="single" w:sz="4" w:space="0" w:color="auto"/>
            </w:tcBorders>
            <w:shd w:val="clear" w:color="auto" w:fill="auto"/>
            <w:noWrap/>
            <w:vAlign w:val="center"/>
            <w:hideMark/>
          </w:tcPr>
          <w:p w14:paraId="6E254049" w14:textId="77777777" w:rsidR="00991A91" w:rsidRPr="008F79CE" w:rsidRDefault="00991A91" w:rsidP="00991A91">
            <w:pPr>
              <w:suppressAutoHyphens w:val="0"/>
              <w:jc w:val="center"/>
              <w:rPr>
                <w:sz w:val="16"/>
                <w:szCs w:val="16"/>
                <w:lang w:eastAsia="et-EE"/>
              </w:rPr>
            </w:pPr>
            <w:r w:rsidRPr="008F79CE">
              <w:rPr>
                <w:sz w:val="16"/>
                <w:szCs w:val="16"/>
                <w:lang w:eastAsia="et-EE"/>
              </w:rPr>
              <w:t>2</w:t>
            </w:r>
          </w:p>
        </w:tc>
        <w:tc>
          <w:tcPr>
            <w:tcW w:w="1440" w:type="dxa"/>
            <w:tcBorders>
              <w:top w:val="nil"/>
              <w:left w:val="nil"/>
              <w:bottom w:val="single" w:sz="4" w:space="0" w:color="auto"/>
              <w:right w:val="single" w:sz="4" w:space="0" w:color="auto"/>
            </w:tcBorders>
            <w:shd w:val="clear" w:color="auto" w:fill="auto"/>
            <w:noWrap/>
            <w:vAlign w:val="center"/>
            <w:hideMark/>
          </w:tcPr>
          <w:p w14:paraId="26201E85"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Ussimäe kontor</w:t>
            </w:r>
          </w:p>
        </w:tc>
        <w:tc>
          <w:tcPr>
            <w:tcW w:w="2277" w:type="dxa"/>
            <w:tcBorders>
              <w:top w:val="nil"/>
              <w:left w:val="nil"/>
              <w:bottom w:val="single" w:sz="4" w:space="0" w:color="auto"/>
              <w:right w:val="single" w:sz="4" w:space="0" w:color="auto"/>
            </w:tcBorders>
            <w:shd w:val="clear" w:color="auto" w:fill="auto"/>
            <w:noWrap/>
            <w:vAlign w:val="center"/>
            <w:hideMark/>
          </w:tcPr>
          <w:p w14:paraId="393F9162"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 xml:space="preserve">Sander </w:t>
            </w:r>
            <w:proofErr w:type="spellStart"/>
            <w:r w:rsidRPr="008F79CE">
              <w:rPr>
                <w:color w:val="000000"/>
                <w:sz w:val="16"/>
                <w:szCs w:val="16"/>
                <w:lang w:eastAsia="et-EE"/>
              </w:rPr>
              <w:t>Heinla</w:t>
            </w:r>
            <w:proofErr w:type="spellEnd"/>
            <w:r w:rsidRPr="008F79CE">
              <w:rPr>
                <w:color w:val="000000"/>
                <w:sz w:val="16"/>
                <w:szCs w:val="16"/>
                <w:lang w:eastAsia="et-EE"/>
              </w:rPr>
              <w:t xml:space="preserve"> Tel: 5211600</w:t>
            </w:r>
          </w:p>
        </w:tc>
      </w:tr>
      <w:tr w:rsidR="00991A91" w:rsidRPr="008F79CE" w14:paraId="02985938" w14:textId="77777777" w:rsidTr="00E325D9">
        <w:trPr>
          <w:trHeight w:val="432"/>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AA0FC45"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Plastpost (h=1,5m) ajutistele märkidele koos alusega (28kg)</w:t>
            </w:r>
          </w:p>
        </w:tc>
        <w:tc>
          <w:tcPr>
            <w:tcW w:w="1220" w:type="dxa"/>
            <w:tcBorders>
              <w:top w:val="nil"/>
              <w:left w:val="nil"/>
              <w:bottom w:val="single" w:sz="4" w:space="0" w:color="auto"/>
              <w:right w:val="single" w:sz="4" w:space="0" w:color="auto"/>
            </w:tcBorders>
            <w:shd w:val="clear" w:color="auto" w:fill="auto"/>
            <w:noWrap/>
            <w:vAlign w:val="center"/>
            <w:hideMark/>
          </w:tcPr>
          <w:p w14:paraId="2CFA9485"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 </w:t>
            </w:r>
          </w:p>
        </w:tc>
        <w:tc>
          <w:tcPr>
            <w:tcW w:w="710" w:type="dxa"/>
            <w:tcBorders>
              <w:top w:val="nil"/>
              <w:left w:val="nil"/>
              <w:bottom w:val="single" w:sz="4" w:space="0" w:color="auto"/>
              <w:right w:val="single" w:sz="4" w:space="0" w:color="auto"/>
            </w:tcBorders>
            <w:shd w:val="clear" w:color="auto" w:fill="auto"/>
            <w:noWrap/>
            <w:vAlign w:val="center"/>
            <w:hideMark/>
          </w:tcPr>
          <w:p w14:paraId="242087A9"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Plastik</w:t>
            </w:r>
          </w:p>
        </w:tc>
        <w:tc>
          <w:tcPr>
            <w:tcW w:w="620" w:type="dxa"/>
            <w:tcBorders>
              <w:top w:val="nil"/>
              <w:left w:val="nil"/>
              <w:bottom w:val="single" w:sz="4" w:space="0" w:color="auto"/>
              <w:right w:val="single" w:sz="4" w:space="0" w:color="auto"/>
            </w:tcBorders>
            <w:shd w:val="clear" w:color="auto" w:fill="auto"/>
            <w:noWrap/>
            <w:vAlign w:val="center"/>
            <w:hideMark/>
          </w:tcPr>
          <w:p w14:paraId="0F0133F7"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18</w:t>
            </w:r>
          </w:p>
        </w:tc>
        <w:tc>
          <w:tcPr>
            <w:tcW w:w="1440" w:type="dxa"/>
            <w:tcBorders>
              <w:top w:val="nil"/>
              <w:left w:val="nil"/>
              <w:bottom w:val="single" w:sz="4" w:space="0" w:color="auto"/>
              <w:right w:val="single" w:sz="4" w:space="0" w:color="auto"/>
            </w:tcBorders>
            <w:shd w:val="clear" w:color="auto" w:fill="auto"/>
            <w:noWrap/>
            <w:vAlign w:val="center"/>
            <w:hideMark/>
          </w:tcPr>
          <w:p w14:paraId="3C334ED7"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Ussimäe kontor</w:t>
            </w:r>
          </w:p>
        </w:tc>
        <w:tc>
          <w:tcPr>
            <w:tcW w:w="2277" w:type="dxa"/>
            <w:tcBorders>
              <w:top w:val="nil"/>
              <w:left w:val="nil"/>
              <w:bottom w:val="single" w:sz="4" w:space="0" w:color="auto"/>
              <w:right w:val="single" w:sz="4" w:space="0" w:color="auto"/>
            </w:tcBorders>
            <w:shd w:val="clear" w:color="auto" w:fill="auto"/>
            <w:noWrap/>
            <w:vAlign w:val="center"/>
            <w:hideMark/>
          </w:tcPr>
          <w:p w14:paraId="17646C38"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 xml:space="preserve">Sander </w:t>
            </w:r>
            <w:proofErr w:type="spellStart"/>
            <w:r w:rsidRPr="008F79CE">
              <w:rPr>
                <w:color w:val="000000"/>
                <w:sz w:val="16"/>
                <w:szCs w:val="16"/>
                <w:lang w:eastAsia="et-EE"/>
              </w:rPr>
              <w:t>Heinla</w:t>
            </w:r>
            <w:proofErr w:type="spellEnd"/>
            <w:r w:rsidRPr="008F79CE">
              <w:rPr>
                <w:color w:val="000000"/>
                <w:sz w:val="16"/>
                <w:szCs w:val="16"/>
                <w:lang w:eastAsia="et-EE"/>
              </w:rPr>
              <w:t xml:space="preserve"> Tel: 5211600</w:t>
            </w:r>
          </w:p>
        </w:tc>
      </w:tr>
      <w:tr w:rsidR="00991A91" w:rsidRPr="008F79CE" w14:paraId="2FE9D453" w14:textId="77777777" w:rsidTr="00E325D9">
        <w:trPr>
          <w:trHeight w:val="216"/>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29A367A7"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"FSC"</w:t>
            </w:r>
          </w:p>
        </w:tc>
        <w:tc>
          <w:tcPr>
            <w:tcW w:w="1220" w:type="dxa"/>
            <w:tcBorders>
              <w:top w:val="nil"/>
              <w:left w:val="nil"/>
              <w:bottom w:val="single" w:sz="4" w:space="0" w:color="auto"/>
              <w:right w:val="single" w:sz="4" w:space="0" w:color="auto"/>
            </w:tcBorders>
            <w:shd w:val="clear" w:color="auto" w:fill="auto"/>
            <w:noWrap/>
            <w:vAlign w:val="center"/>
            <w:hideMark/>
          </w:tcPr>
          <w:p w14:paraId="7CCC2EE2" w14:textId="77777777" w:rsidR="00991A91" w:rsidRPr="008F79CE" w:rsidRDefault="00991A91" w:rsidP="00991A91">
            <w:pPr>
              <w:suppressAutoHyphens w:val="0"/>
              <w:jc w:val="center"/>
              <w:rPr>
                <w:sz w:val="16"/>
                <w:szCs w:val="16"/>
                <w:lang w:eastAsia="et-EE"/>
              </w:rPr>
            </w:pPr>
            <w:r w:rsidRPr="008F79CE">
              <w:rPr>
                <w:sz w:val="16"/>
                <w:szCs w:val="16"/>
                <w:lang w:eastAsia="et-EE"/>
              </w:rPr>
              <w:t>595</w:t>
            </w:r>
          </w:p>
        </w:tc>
        <w:tc>
          <w:tcPr>
            <w:tcW w:w="710" w:type="dxa"/>
            <w:tcBorders>
              <w:top w:val="nil"/>
              <w:left w:val="nil"/>
              <w:bottom w:val="single" w:sz="4" w:space="0" w:color="auto"/>
              <w:right w:val="single" w:sz="4" w:space="0" w:color="auto"/>
            </w:tcBorders>
            <w:shd w:val="clear" w:color="auto" w:fill="auto"/>
            <w:noWrap/>
            <w:vAlign w:val="center"/>
            <w:hideMark/>
          </w:tcPr>
          <w:p w14:paraId="402F944E"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Plastik</w:t>
            </w:r>
          </w:p>
        </w:tc>
        <w:tc>
          <w:tcPr>
            <w:tcW w:w="620" w:type="dxa"/>
            <w:tcBorders>
              <w:top w:val="nil"/>
              <w:left w:val="nil"/>
              <w:bottom w:val="single" w:sz="4" w:space="0" w:color="auto"/>
              <w:right w:val="single" w:sz="4" w:space="0" w:color="auto"/>
            </w:tcBorders>
            <w:shd w:val="clear" w:color="auto" w:fill="auto"/>
            <w:noWrap/>
            <w:vAlign w:val="center"/>
            <w:hideMark/>
          </w:tcPr>
          <w:p w14:paraId="7C594614"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6</w:t>
            </w:r>
          </w:p>
        </w:tc>
        <w:tc>
          <w:tcPr>
            <w:tcW w:w="1440" w:type="dxa"/>
            <w:tcBorders>
              <w:top w:val="nil"/>
              <w:left w:val="nil"/>
              <w:bottom w:val="single" w:sz="4" w:space="0" w:color="auto"/>
              <w:right w:val="single" w:sz="4" w:space="0" w:color="auto"/>
            </w:tcBorders>
            <w:shd w:val="clear" w:color="auto" w:fill="auto"/>
            <w:noWrap/>
            <w:vAlign w:val="center"/>
            <w:hideMark/>
          </w:tcPr>
          <w:p w14:paraId="07E273FE"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Ussimäe kontor</w:t>
            </w:r>
          </w:p>
        </w:tc>
        <w:tc>
          <w:tcPr>
            <w:tcW w:w="2277" w:type="dxa"/>
            <w:tcBorders>
              <w:top w:val="nil"/>
              <w:left w:val="nil"/>
              <w:bottom w:val="single" w:sz="4" w:space="0" w:color="auto"/>
              <w:right w:val="single" w:sz="4" w:space="0" w:color="auto"/>
            </w:tcBorders>
            <w:shd w:val="clear" w:color="auto" w:fill="auto"/>
            <w:noWrap/>
            <w:vAlign w:val="center"/>
            <w:hideMark/>
          </w:tcPr>
          <w:p w14:paraId="15887B2B"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 xml:space="preserve">Sander </w:t>
            </w:r>
            <w:proofErr w:type="spellStart"/>
            <w:r w:rsidRPr="008F79CE">
              <w:rPr>
                <w:color w:val="000000"/>
                <w:sz w:val="16"/>
                <w:szCs w:val="16"/>
                <w:lang w:eastAsia="et-EE"/>
              </w:rPr>
              <w:t>Heinla</w:t>
            </w:r>
            <w:proofErr w:type="spellEnd"/>
            <w:r w:rsidRPr="008F79CE">
              <w:rPr>
                <w:color w:val="000000"/>
                <w:sz w:val="16"/>
                <w:szCs w:val="16"/>
                <w:lang w:eastAsia="et-EE"/>
              </w:rPr>
              <w:t xml:space="preserve"> Tel: 5211600</w:t>
            </w:r>
          </w:p>
        </w:tc>
      </w:tr>
      <w:tr w:rsidR="00991A91" w:rsidRPr="008F79CE" w14:paraId="3BCE2502" w14:textId="77777777" w:rsidTr="00E325D9">
        <w:trPr>
          <w:trHeight w:val="216"/>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3883345E"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"PEFC"</w:t>
            </w:r>
          </w:p>
        </w:tc>
        <w:tc>
          <w:tcPr>
            <w:tcW w:w="1220" w:type="dxa"/>
            <w:tcBorders>
              <w:top w:val="nil"/>
              <w:left w:val="nil"/>
              <w:bottom w:val="single" w:sz="4" w:space="0" w:color="auto"/>
              <w:right w:val="single" w:sz="4" w:space="0" w:color="auto"/>
            </w:tcBorders>
            <w:shd w:val="clear" w:color="auto" w:fill="auto"/>
            <w:noWrap/>
            <w:vAlign w:val="center"/>
            <w:hideMark/>
          </w:tcPr>
          <w:p w14:paraId="1C7CC72D" w14:textId="77777777" w:rsidR="00991A91" w:rsidRPr="008F79CE" w:rsidRDefault="00991A91" w:rsidP="00991A91">
            <w:pPr>
              <w:suppressAutoHyphens w:val="0"/>
              <w:jc w:val="center"/>
              <w:rPr>
                <w:sz w:val="16"/>
                <w:szCs w:val="16"/>
                <w:lang w:eastAsia="et-EE"/>
              </w:rPr>
            </w:pPr>
            <w:r w:rsidRPr="008F79CE">
              <w:rPr>
                <w:sz w:val="16"/>
                <w:szCs w:val="16"/>
                <w:lang w:eastAsia="et-EE"/>
              </w:rPr>
              <w:t>595</w:t>
            </w:r>
          </w:p>
        </w:tc>
        <w:tc>
          <w:tcPr>
            <w:tcW w:w="710" w:type="dxa"/>
            <w:tcBorders>
              <w:top w:val="nil"/>
              <w:left w:val="nil"/>
              <w:bottom w:val="single" w:sz="4" w:space="0" w:color="auto"/>
              <w:right w:val="single" w:sz="4" w:space="0" w:color="auto"/>
            </w:tcBorders>
            <w:shd w:val="clear" w:color="auto" w:fill="auto"/>
            <w:noWrap/>
            <w:vAlign w:val="center"/>
            <w:hideMark/>
          </w:tcPr>
          <w:p w14:paraId="79F1D8B2"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Plastik</w:t>
            </w:r>
          </w:p>
        </w:tc>
        <w:tc>
          <w:tcPr>
            <w:tcW w:w="620" w:type="dxa"/>
            <w:tcBorders>
              <w:top w:val="nil"/>
              <w:left w:val="nil"/>
              <w:bottom w:val="single" w:sz="4" w:space="0" w:color="auto"/>
              <w:right w:val="single" w:sz="4" w:space="0" w:color="auto"/>
            </w:tcBorders>
            <w:shd w:val="clear" w:color="auto" w:fill="auto"/>
            <w:noWrap/>
            <w:vAlign w:val="center"/>
            <w:hideMark/>
          </w:tcPr>
          <w:p w14:paraId="4E130C37"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6</w:t>
            </w:r>
          </w:p>
        </w:tc>
        <w:tc>
          <w:tcPr>
            <w:tcW w:w="1440" w:type="dxa"/>
            <w:tcBorders>
              <w:top w:val="nil"/>
              <w:left w:val="nil"/>
              <w:bottom w:val="single" w:sz="4" w:space="0" w:color="auto"/>
              <w:right w:val="single" w:sz="4" w:space="0" w:color="auto"/>
            </w:tcBorders>
            <w:shd w:val="clear" w:color="auto" w:fill="auto"/>
            <w:noWrap/>
            <w:vAlign w:val="center"/>
            <w:hideMark/>
          </w:tcPr>
          <w:p w14:paraId="4BC87505"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Ussimäe kontor</w:t>
            </w:r>
          </w:p>
        </w:tc>
        <w:tc>
          <w:tcPr>
            <w:tcW w:w="2277" w:type="dxa"/>
            <w:tcBorders>
              <w:top w:val="nil"/>
              <w:left w:val="nil"/>
              <w:bottom w:val="single" w:sz="4" w:space="0" w:color="auto"/>
              <w:right w:val="single" w:sz="4" w:space="0" w:color="auto"/>
            </w:tcBorders>
            <w:shd w:val="clear" w:color="auto" w:fill="auto"/>
            <w:noWrap/>
            <w:vAlign w:val="center"/>
            <w:hideMark/>
          </w:tcPr>
          <w:p w14:paraId="643E0EE4"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 xml:space="preserve">Sander </w:t>
            </w:r>
            <w:proofErr w:type="spellStart"/>
            <w:r w:rsidRPr="008F79CE">
              <w:rPr>
                <w:color w:val="000000"/>
                <w:sz w:val="16"/>
                <w:szCs w:val="16"/>
                <w:lang w:eastAsia="et-EE"/>
              </w:rPr>
              <w:t>Heinla</w:t>
            </w:r>
            <w:proofErr w:type="spellEnd"/>
            <w:r w:rsidRPr="008F79CE">
              <w:rPr>
                <w:color w:val="000000"/>
                <w:sz w:val="16"/>
                <w:szCs w:val="16"/>
                <w:lang w:eastAsia="et-EE"/>
              </w:rPr>
              <w:t xml:space="preserve"> Tel: 5211600</w:t>
            </w:r>
          </w:p>
        </w:tc>
      </w:tr>
      <w:tr w:rsidR="00991A91" w:rsidRPr="008F79CE" w14:paraId="11A73132" w14:textId="77777777" w:rsidTr="00E325D9">
        <w:trPr>
          <w:trHeight w:val="216"/>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6E6E91F2"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"SERDITA"</w:t>
            </w:r>
          </w:p>
        </w:tc>
        <w:tc>
          <w:tcPr>
            <w:tcW w:w="1220" w:type="dxa"/>
            <w:tcBorders>
              <w:top w:val="nil"/>
              <w:left w:val="nil"/>
              <w:bottom w:val="single" w:sz="4" w:space="0" w:color="auto"/>
              <w:right w:val="single" w:sz="4" w:space="0" w:color="auto"/>
            </w:tcBorders>
            <w:shd w:val="clear" w:color="auto" w:fill="auto"/>
            <w:noWrap/>
            <w:vAlign w:val="center"/>
            <w:hideMark/>
          </w:tcPr>
          <w:p w14:paraId="22E1D10D" w14:textId="77777777" w:rsidR="00991A91" w:rsidRPr="008F79CE" w:rsidRDefault="00991A91" w:rsidP="00991A91">
            <w:pPr>
              <w:suppressAutoHyphens w:val="0"/>
              <w:jc w:val="center"/>
              <w:rPr>
                <w:sz w:val="16"/>
                <w:szCs w:val="16"/>
                <w:lang w:eastAsia="et-EE"/>
              </w:rPr>
            </w:pPr>
            <w:r w:rsidRPr="008F79CE">
              <w:rPr>
                <w:sz w:val="16"/>
                <w:szCs w:val="16"/>
                <w:lang w:eastAsia="et-EE"/>
              </w:rPr>
              <w:t>595</w:t>
            </w:r>
          </w:p>
        </w:tc>
        <w:tc>
          <w:tcPr>
            <w:tcW w:w="710" w:type="dxa"/>
            <w:tcBorders>
              <w:top w:val="nil"/>
              <w:left w:val="nil"/>
              <w:bottom w:val="single" w:sz="4" w:space="0" w:color="auto"/>
              <w:right w:val="single" w:sz="4" w:space="0" w:color="auto"/>
            </w:tcBorders>
            <w:shd w:val="clear" w:color="auto" w:fill="auto"/>
            <w:noWrap/>
            <w:vAlign w:val="center"/>
            <w:hideMark/>
          </w:tcPr>
          <w:p w14:paraId="4C1D94FF"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Plastik</w:t>
            </w:r>
          </w:p>
        </w:tc>
        <w:tc>
          <w:tcPr>
            <w:tcW w:w="620" w:type="dxa"/>
            <w:tcBorders>
              <w:top w:val="nil"/>
              <w:left w:val="nil"/>
              <w:bottom w:val="single" w:sz="4" w:space="0" w:color="auto"/>
              <w:right w:val="single" w:sz="4" w:space="0" w:color="auto"/>
            </w:tcBorders>
            <w:shd w:val="clear" w:color="auto" w:fill="auto"/>
            <w:noWrap/>
            <w:vAlign w:val="center"/>
            <w:hideMark/>
          </w:tcPr>
          <w:p w14:paraId="25E9DA19"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6</w:t>
            </w:r>
          </w:p>
        </w:tc>
        <w:tc>
          <w:tcPr>
            <w:tcW w:w="1440" w:type="dxa"/>
            <w:tcBorders>
              <w:top w:val="nil"/>
              <w:left w:val="nil"/>
              <w:bottom w:val="single" w:sz="4" w:space="0" w:color="auto"/>
              <w:right w:val="single" w:sz="4" w:space="0" w:color="auto"/>
            </w:tcBorders>
            <w:shd w:val="clear" w:color="auto" w:fill="auto"/>
            <w:noWrap/>
            <w:vAlign w:val="center"/>
            <w:hideMark/>
          </w:tcPr>
          <w:p w14:paraId="1760B44C"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Ussimäe kontor</w:t>
            </w:r>
          </w:p>
        </w:tc>
        <w:tc>
          <w:tcPr>
            <w:tcW w:w="2277" w:type="dxa"/>
            <w:tcBorders>
              <w:top w:val="nil"/>
              <w:left w:val="nil"/>
              <w:bottom w:val="single" w:sz="4" w:space="0" w:color="auto"/>
              <w:right w:val="single" w:sz="4" w:space="0" w:color="auto"/>
            </w:tcBorders>
            <w:shd w:val="clear" w:color="auto" w:fill="auto"/>
            <w:noWrap/>
            <w:vAlign w:val="center"/>
            <w:hideMark/>
          </w:tcPr>
          <w:p w14:paraId="73F17876"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 xml:space="preserve">Sander </w:t>
            </w:r>
            <w:proofErr w:type="spellStart"/>
            <w:r w:rsidRPr="008F79CE">
              <w:rPr>
                <w:color w:val="000000"/>
                <w:sz w:val="16"/>
                <w:szCs w:val="16"/>
                <w:lang w:eastAsia="et-EE"/>
              </w:rPr>
              <w:t>Heinla</w:t>
            </w:r>
            <w:proofErr w:type="spellEnd"/>
            <w:r w:rsidRPr="008F79CE">
              <w:rPr>
                <w:color w:val="000000"/>
                <w:sz w:val="16"/>
                <w:szCs w:val="16"/>
                <w:lang w:eastAsia="et-EE"/>
              </w:rPr>
              <w:t xml:space="preserve"> Tel: 5211600</w:t>
            </w:r>
          </w:p>
        </w:tc>
      </w:tr>
      <w:tr w:rsidR="00991A91" w:rsidRPr="008F79CE" w14:paraId="33CB127E" w14:textId="77777777" w:rsidTr="00E325D9">
        <w:trPr>
          <w:trHeight w:val="216"/>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5616F50C"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Valge märk 60*80 sm</w:t>
            </w:r>
          </w:p>
        </w:tc>
        <w:tc>
          <w:tcPr>
            <w:tcW w:w="1220" w:type="dxa"/>
            <w:tcBorders>
              <w:top w:val="nil"/>
              <w:left w:val="nil"/>
              <w:bottom w:val="single" w:sz="4" w:space="0" w:color="auto"/>
              <w:right w:val="single" w:sz="4" w:space="0" w:color="auto"/>
            </w:tcBorders>
            <w:shd w:val="clear" w:color="auto" w:fill="auto"/>
            <w:noWrap/>
            <w:vAlign w:val="center"/>
            <w:hideMark/>
          </w:tcPr>
          <w:p w14:paraId="49C3BBCE" w14:textId="77777777" w:rsidR="00991A91" w:rsidRPr="008F79CE" w:rsidRDefault="00991A91" w:rsidP="00991A91">
            <w:pPr>
              <w:suppressAutoHyphens w:val="0"/>
              <w:rPr>
                <w:color w:val="000000"/>
                <w:sz w:val="22"/>
                <w:szCs w:val="22"/>
                <w:lang w:eastAsia="et-EE"/>
              </w:rPr>
            </w:pPr>
            <w:r w:rsidRPr="008F79CE">
              <w:rPr>
                <w:color w:val="000000"/>
                <w:sz w:val="22"/>
                <w:szCs w:val="22"/>
                <w:lang w:eastAsia="et-EE"/>
              </w:rPr>
              <w:t> </w:t>
            </w:r>
          </w:p>
        </w:tc>
        <w:tc>
          <w:tcPr>
            <w:tcW w:w="710" w:type="dxa"/>
            <w:tcBorders>
              <w:top w:val="nil"/>
              <w:left w:val="nil"/>
              <w:bottom w:val="single" w:sz="4" w:space="0" w:color="auto"/>
              <w:right w:val="single" w:sz="4" w:space="0" w:color="auto"/>
            </w:tcBorders>
            <w:shd w:val="clear" w:color="auto" w:fill="auto"/>
            <w:noWrap/>
            <w:vAlign w:val="center"/>
            <w:hideMark/>
          </w:tcPr>
          <w:p w14:paraId="75089DA2"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Plastik</w:t>
            </w:r>
          </w:p>
        </w:tc>
        <w:tc>
          <w:tcPr>
            <w:tcW w:w="620" w:type="dxa"/>
            <w:tcBorders>
              <w:top w:val="nil"/>
              <w:left w:val="nil"/>
              <w:bottom w:val="single" w:sz="4" w:space="0" w:color="auto"/>
              <w:right w:val="single" w:sz="4" w:space="0" w:color="auto"/>
            </w:tcBorders>
            <w:shd w:val="clear" w:color="auto" w:fill="auto"/>
            <w:noWrap/>
            <w:vAlign w:val="center"/>
            <w:hideMark/>
          </w:tcPr>
          <w:p w14:paraId="66943AD9" w14:textId="77777777" w:rsidR="00991A91" w:rsidRPr="008F79CE" w:rsidRDefault="00991A91" w:rsidP="00991A91">
            <w:pPr>
              <w:suppressAutoHyphens w:val="0"/>
              <w:jc w:val="center"/>
              <w:rPr>
                <w:color w:val="000000"/>
                <w:sz w:val="16"/>
                <w:szCs w:val="16"/>
                <w:lang w:eastAsia="et-EE"/>
              </w:rPr>
            </w:pPr>
            <w:r w:rsidRPr="008F79CE">
              <w:rPr>
                <w:color w:val="000000"/>
                <w:sz w:val="16"/>
                <w:szCs w:val="16"/>
                <w:lang w:eastAsia="et-EE"/>
              </w:rPr>
              <w:t>3</w:t>
            </w:r>
          </w:p>
        </w:tc>
        <w:tc>
          <w:tcPr>
            <w:tcW w:w="1440" w:type="dxa"/>
            <w:tcBorders>
              <w:top w:val="nil"/>
              <w:left w:val="nil"/>
              <w:bottom w:val="single" w:sz="4" w:space="0" w:color="auto"/>
              <w:right w:val="single" w:sz="4" w:space="0" w:color="auto"/>
            </w:tcBorders>
            <w:shd w:val="clear" w:color="auto" w:fill="auto"/>
            <w:noWrap/>
            <w:vAlign w:val="center"/>
            <w:hideMark/>
          </w:tcPr>
          <w:p w14:paraId="5FA27F5B"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Ussimäe kontor</w:t>
            </w:r>
          </w:p>
        </w:tc>
        <w:tc>
          <w:tcPr>
            <w:tcW w:w="2277" w:type="dxa"/>
            <w:tcBorders>
              <w:top w:val="nil"/>
              <w:left w:val="nil"/>
              <w:bottom w:val="single" w:sz="4" w:space="0" w:color="auto"/>
              <w:right w:val="single" w:sz="4" w:space="0" w:color="auto"/>
            </w:tcBorders>
            <w:shd w:val="clear" w:color="auto" w:fill="auto"/>
            <w:noWrap/>
            <w:vAlign w:val="center"/>
            <w:hideMark/>
          </w:tcPr>
          <w:p w14:paraId="77FCAECE" w14:textId="77777777" w:rsidR="00991A91" w:rsidRPr="008F79CE" w:rsidRDefault="00991A91" w:rsidP="00991A91">
            <w:pPr>
              <w:suppressAutoHyphens w:val="0"/>
              <w:rPr>
                <w:color w:val="000000"/>
                <w:sz w:val="16"/>
                <w:szCs w:val="16"/>
                <w:lang w:eastAsia="et-EE"/>
              </w:rPr>
            </w:pPr>
            <w:r w:rsidRPr="008F79CE">
              <w:rPr>
                <w:color w:val="000000"/>
                <w:sz w:val="16"/>
                <w:szCs w:val="16"/>
                <w:lang w:eastAsia="et-EE"/>
              </w:rPr>
              <w:t xml:space="preserve">Sander </w:t>
            </w:r>
            <w:proofErr w:type="spellStart"/>
            <w:r w:rsidRPr="008F79CE">
              <w:rPr>
                <w:color w:val="000000"/>
                <w:sz w:val="16"/>
                <w:szCs w:val="16"/>
                <w:lang w:eastAsia="et-EE"/>
              </w:rPr>
              <w:t>Heinla</w:t>
            </w:r>
            <w:proofErr w:type="spellEnd"/>
            <w:r w:rsidRPr="008F79CE">
              <w:rPr>
                <w:color w:val="000000"/>
                <w:sz w:val="16"/>
                <w:szCs w:val="16"/>
                <w:lang w:eastAsia="et-EE"/>
              </w:rPr>
              <w:t xml:space="preserve"> Tel: 5211600</w:t>
            </w:r>
          </w:p>
        </w:tc>
      </w:tr>
    </w:tbl>
    <w:p w14:paraId="155C9786" w14:textId="26EC4175" w:rsidR="00CC12DB" w:rsidRDefault="008F79CE" w:rsidP="00CC12DB">
      <w:pPr>
        <w:pStyle w:val="Pealkiri2"/>
      </w:pPr>
      <w:r>
        <w:t>5.</w:t>
      </w:r>
      <w:r>
        <w:tab/>
      </w:r>
      <w:r w:rsidR="00CC12DB">
        <w:t>Pakkumuse maksumuse ja eseme väljendamise viis ja hindamiskriteeriumid</w:t>
      </w:r>
    </w:p>
    <w:p w14:paraId="462FAF74" w14:textId="52A34EC9" w:rsidR="00263822" w:rsidRPr="00263822" w:rsidRDefault="00263822" w:rsidP="00263822">
      <w:pPr>
        <w:pStyle w:val="Pealkiri2"/>
        <w:tabs>
          <w:tab w:val="left" w:pos="567"/>
        </w:tabs>
        <w:spacing w:before="0" w:after="0"/>
        <w:jc w:val="both"/>
        <w:rPr>
          <w:rFonts w:ascii="Times New Roman" w:hAnsi="Times New Roman" w:cs="Times New Roman"/>
          <w:b w:val="0"/>
          <w:bCs w:val="0"/>
          <w:i w:val="0"/>
          <w:iCs w:val="0"/>
          <w:sz w:val="24"/>
          <w:szCs w:val="24"/>
        </w:rPr>
      </w:pPr>
      <w:r w:rsidRPr="00263822">
        <w:rPr>
          <w:rFonts w:ascii="Times New Roman" w:hAnsi="Times New Roman" w:cs="Times New Roman"/>
          <w:b w:val="0"/>
          <w:bCs w:val="0"/>
          <w:i w:val="0"/>
          <w:iCs w:val="0"/>
          <w:sz w:val="24"/>
          <w:szCs w:val="24"/>
        </w:rPr>
        <w:t>5.1.</w:t>
      </w:r>
      <w:r w:rsidRPr="00263822">
        <w:rPr>
          <w:rFonts w:ascii="Times New Roman" w:hAnsi="Times New Roman" w:cs="Times New Roman"/>
          <w:b w:val="0"/>
          <w:bCs w:val="0"/>
          <w:i w:val="0"/>
          <w:iCs w:val="0"/>
          <w:sz w:val="24"/>
          <w:szCs w:val="24"/>
        </w:rPr>
        <w:tab/>
        <w:t xml:space="preserve">Pakkuja esitab </w:t>
      </w:r>
      <w:proofErr w:type="spellStart"/>
      <w:r w:rsidRPr="00263822">
        <w:rPr>
          <w:rFonts w:ascii="Times New Roman" w:hAnsi="Times New Roman" w:cs="Times New Roman"/>
          <w:b w:val="0"/>
          <w:bCs w:val="0"/>
          <w:i w:val="0"/>
          <w:iCs w:val="0"/>
          <w:sz w:val="24"/>
          <w:szCs w:val="24"/>
        </w:rPr>
        <w:t>eRHR</w:t>
      </w:r>
      <w:proofErr w:type="spellEnd"/>
      <w:r w:rsidRPr="00263822">
        <w:rPr>
          <w:rFonts w:ascii="Times New Roman" w:hAnsi="Times New Roman" w:cs="Times New Roman"/>
          <w:b w:val="0"/>
          <w:bCs w:val="0"/>
          <w:i w:val="0"/>
          <w:iCs w:val="0"/>
          <w:sz w:val="24"/>
          <w:szCs w:val="24"/>
        </w:rPr>
        <w:t xml:space="preserve"> süsteemis täidetava pakkumuse maksumuse vormi, kuhu märgib maksumuse iga rea (</w:t>
      </w:r>
      <w:r w:rsidR="00E843BF">
        <w:rPr>
          <w:rFonts w:ascii="Times New Roman" w:hAnsi="Times New Roman" w:cs="Times New Roman"/>
          <w:b w:val="0"/>
          <w:bCs w:val="0"/>
          <w:i w:val="0"/>
          <w:iCs w:val="0"/>
          <w:sz w:val="24"/>
          <w:szCs w:val="24"/>
        </w:rPr>
        <w:t>hanke objekti</w:t>
      </w:r>
      <w:r w:rsidRPr="00263822">
        <w:rPr>
          <w:rFonts w:ascii="Times New Roman" w:hAnsi="Times New Roman" w:cs="Times New Roman"/>
          <w:b w:val="0"/>
          <w:bCs w:val="0"/>
          <w:i w:val="0"/>
          <w:iCs w:val="0"/>
          <w:sz w:val="24"/>
          <w:szCs w:val="24"/>
        </w:rPr>
        <w:t xml:space="preserve">) kohta. </w:t>
      </w:r>
    </w:p>
    <w:p w14:paraId="2E6AC970" w14:textId="77777777" w:rsidR="00263822" w:rsidRPr="00263822" w:rsidRDefault="00263822" w:rsidP="00263822">
      <w:pPr>
        <w:pStyle w:val="Pealkiri2"/>
        <w:tabs>
          <w:tab w:val="left" w:pos="567"/>
        </w:tabs>
        <w:spacing w:before="0" w:after="0"/>
        <w:jc w:val="both"/>
        <w:rPr>
          <w:rFonts w:ascii="Times New Roman" w:hAnsi="Times New Roman" w:cs="Times New Roman"/>
          <w:b w:val="0"/>
          <w:bCs w:val="0"/>
          <w:i w:val="0"/>
          <w:iCs w:val="0"/>
          <w:sz w:val="24"/>
          <w:szCs w:val="24"/>
        </w:rPr>
      </w:pPr>
      <w:r w:rsidRPr="00263822">
        <w:rPr>
          <w:rFonts w:ascii="Times New Roman" w:hAnsi="Times New Roman" w:cs="Times New Roman"/>
          <w:b w:val="0"/>
          <w:bCs w:val="0"/>
          <w:i w:val="0"/>
          <w:iCs w:val="0"/>
          <w:sz w:val="24"/>
          <w:szCs w:val="24"/>
        </w:rPr>
        <w:t>5.2.</w:t>
      </w:r>
      <w:r w:rsidRPr="00263822">
        <w:rPr>
          <w:rFonts w:ascii="Times New Roman" w:hAnsi="Times New Roman" w:cs="Times New Roman"/>
          <w:b w:val="0"/>
          <w:bCs w:val="0"/>
          <w:i w:val="0"/>
          <w:iCs w:val="0"/>
          <w:sz w:val="24"/>
          <w:szCs w:val="24"/>
        </w:rPr>
        <w:tab/>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51BE8E6D" w14:textId="77777777" w:rsidR="00263822" w:rsidRPr="00263822" w:rsidRDefault="00263822" w:rsidP="00263822">
      <w:pPr>
        <w:pStyle w:val="Pealkiri2"/>
        <w:tabs>
          <w:tab w:val="left" w:pos="567"/>
        </w:tabs>
        <w:spacing w:before="0" w:after="0"/>
        <w:jc w:val="both"/>
        <w:rPr>
          <w:rFonts w:ascii="Times New Roman" w:hAnsi="Times New Roman" w:cs="Times New Roman"/>
          <w:b w:val="0"/>
          <w:bCs w:val="0"/>
          <w:i w:val="0"/>
          <w:iCs w:val="0"/>
          <w:sz w:val="24"/>
          <w:szCs w:val="24"/>
        </w:rPr>
      </w:pPr>
      <w:r w:rsidRPr="00263822">
        <w:rPr>
          <w:rFonts w:ascii="Times New Roman" w:hAnsi="Times New Roman" w:cs="Times New Roman"/>
          <w:b w:val="0"/>
          <w:bCs w:val="0"/>
          <w:i w:val="0"/>
          <w:iCs w:val="0"/>
          <w:sz w:val="24"/>
          <w:szCs w:val="24"/>
        </w:rPr>
        <w:t>5.3.</w:t>
      </w:r>
      <w:r w:rsidRPr="00263822">
        <w:rPr>
          <w:rFonts w:ascii="Times New Roman" w:hAnsi="Times New Roman" w:cs="Times New Roman"/>
          <w:b w:val="0"/>
          <w:bCs w:val="0"/>
          <w:i w:val="0"/>
          <w:iCs w:val="0"/>
          <w:sz w:val="24"/>
          <w:szCs w:val="24"/>
        </w:rPr>
        <w:tab/>
        <w:t xml:space="preserve">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w:t>
      </w:r>
    </w:p>
    <w:p w14:paraId="166AC30B" w14:textId="77777777" w:rsidR="00263822" w:rsidRPr="00263822" w:rsidRDefault="00263822" w:rsidP="00263822">
      <w:pPr>
        <w:pStyle w:val="Pealkiri2"/>
        <w:tabs>
          <w:tab w:val="left" w:pos="567"/>
        </w:tabs>
        <w:spacing w:before="0" w:after="0"/>
        <w:jc w:val="both"/>
        <w:rPr>
          <w:rFonts w:ascii="Times New Roman" w:hAnsi="Times New Roman" w:cs="Times New Roman"/>
          <w:b w:val="0"/>
          <w:bCs w:val="0"/>
          <w:i w:val="0"/>
          <w:iCs w:val="0"/>
          <w:sz w:val="24"/>
          <w:szCs w:val="24"/>
        </w:rPr>
      </w:pPr>
      <w:r w:rsidRPr="00263822">
        <w:rPr>
          <w:rFonts w:ascii="Times New Roman" w:hAnsi="Times New Roman" w:cs="Times New Roman"/>
          <w:b w:val="0"/>
          <w:bCs w:val="0"/>
          <w:i w:val="0"/>
          <w:iCs w:val="0"/>
          <w:sz w:val="24"/>
          <w:szCs w:val="24"/>
        </w:rPr>
        <w:t>5.4.</w:t>
      </w:r>
      <w:r w:rsidRPr="00263822">
        <w:rPr>
          <w:rFonts w:ascii="Times New Roman" w:hAnsi="Times New Roman" w:cs="Times New Roman"/>
          <w:b w:val="0"/>
          <w:bCs w:val="0"/>
          <w:i w:val="0"/>
          <w:iCs w:val="0"/>
          <w:sz w:val="24"/>
          <w:szCs w:val="24"/>
        </w:rPr>
        <w:tab/>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19B0B6D9" w14:textId="77777777" w:rsidR="00263822" w:rsidRDefault="00263822" w:rsidP="00263822">
      <w:pPr>
        <w:pStyle w:val="Pealkiri2"/>
        <w:tabs>
          <w:tab w:val="left" w:pos="567"/>
        </w:tabs>
        <w:spacing w:before="0" w:after="0"/>
        <w:jc w:val="both"/>
        <w:rPr>
          <w:rFonts w:ascii="Times New Roman" w:hAnsi="Times New Roman" w:cs="Times New Roman"/>
          <w:b w:val="0"/>
          <w:bCs w:val="0"/>
          <w:i w:val="0"/>
          <w:iCs w:val="0"/>
          <w:sz w:val="24"/>
          <w:szCs w:val="24"/>
        </w:rPr>
      </w:pPr>
      <w:r w:rsidRPr="00263822">
        <w:rPr>
          <w:rFonts w:ascii="Times New Roman" w:hAnsi="Times New Roman" w:cs="Times New Roman"/>
          <w:b w:val="0"/>
          <w:bCs w:val="0"/>
          <w:i w:val="0"/>
          <w:iCs w:val="0"/>
          <w:sz w:val="24"/>
          <w:szCs w:val="24"/>
        </w:rPr>
        <w:t>5.5.</w:t>
      </w:r>
      <w:r w:rsidRPr="00263822">
        <w:rPr>
          <w:rFonts w:ascii="Times New Roman" w:hAnsi="Times New Roman" w:cs="Times New Roman"/>
          <w:b w:val="0"/>
          <w:bCs w:val="0"/>
          <w:i w:val="0"/>
          <w:iCs w:val="0"/>
          <w:sz w:val="24"/>
          <w:szCs w:val="24"/>
        </w:rPr>
        <w:tab/>
        <w:t xml:space="preserve">Ühegi kuluartikli (ehitustöö, materjali) maksumust, mis on hinnapakkumusel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w:t>
      </w:r>
      <w:r w:rsidRPr="00263822">
        <w:rPr>
          <w:rFonts w:ascii="Times New Roman" w:hAnsi="Times New Roman" w:cs="Times New Roman"/>
          <w:b w:val="0"/>
          <w:bCs w:val="0"/>
          <w:i w:val="0"/>
          <w:iCs w:val="0"/>
          <w:sz w:val="24"/>
          <w:szCs w:val="24"/>
        </w:rPr>
        <w:lastRenderedPageBreak/>
        <w:t xml:space="preserve">äranägemisel pakutavate hindade ja maksumuste õigsust ja põhjendatust ning võib otsustada tagasi lükata pakkumuse, milles on selle nõude vastu eksitud.  </w:t>
      </w:r>
    </w:p>
    <w:p w14:paraId="5042994B" w14:textId="40983F3F" w:rsidR="00863AA2" w:rsidRPr="009B33E1" w:rsidRDefault="000C3D0B" w:rsidP="00263822">
      <w:pPr>
        <w:pStyle w:val="Pealkiri2"/>
        <w:spacing w:after="0"/>
        <w:jc w:val="both"/>
      </w:pPr>
      <w:r>
        <w:t>6.</w:t>
      </w:r>
      <w:r>
        <w:tab/>
      </w:r>
      <w:r w:rsidR="00863AA2" w:rsidRPr="009B33E1">
        <w:t>Hankija sätestatud tingimused raamlepingu sõlmimisel</w:t>
      </w:r>
    </w:p>
    <w:p w14:paraId="25FFB3CE" w14:textId="57D6CFE0" w:rsidR="00863AA2" w:rsidRDefault="009768C2" w:rsidP="000C3D0B">
      <w:pPr>
        <w:pStyle w:val="Loendilik"/>
        <w:numPr>
          <w:ilvl w:val="1"/>
          <w:numId w:val="32"/>
        </w:numPr>
        <w:tabs>
          <w:tab w:val="left" w:pos="567"/>
        </w:tabs>
        <w:spacing w:before="240"/>
        <w:ind w:left="0" w:firstLine="0"/>
        <w:jc w:val="both"/>
        <w:rPr>
          <w:lang w:eastAsia="en-US"/>
        </w:rPr>
      </w:pPr>
      <w:r>
        <w:t>Raam</w:t>
      </w:r>
      <w:r w:rsidR="00D376BD">
        <w:t>lepinguga ei võrdsustata edukaks tunnistatud pakkumu</w:t>
      </w:r>
      <w:r>
        <w:t xml:space="preserve">st, vaid sõlmitakse eraldi </w:t>
      </w:r>
      <w:r w:rsidR="00D376BD">
        <w:t>leping</w:t>
      </w:r>
      <w:r w:rsidR="00863AA2" w:rsidRPr="00A6289F">
        <w:rPr>
          <w:lang w:eastAsia="en-US"/>
        </w:rPr>
        <w:t xml:space="preserve">. </w:t>
      </w:r>
    </w:p>
    <w:p w14:paraId="2B40E7EA" w14:textId="16FD6A1C" w:rsidR="000C3D0B" w:rsidRPr="000C3D0B" w:rsidRDefault="002126F9" w:rsidP="000C3D0B">
      <w:pPr>
        <w:pStyle w:val="Loendilik"/>
        <w:numPr>
          <w:ilvl w:val="1"/>
          <w:numId w:val="32"/>
        </w:numPr>
        <w:tabs>
          <w:tab w:val="left" w:pos="567"/>
        </w:tabs>
        <w:spacing w:before="240"/>
        <w:ind w:left="0" w:firstLine="0"/>
        <w:jc w:val="both"/>
        <w:rPr>
          <w:lang w:eastAsia="en-US"/>
        </w:rPr>
      </w:pPr>
      <w:r>
        <w:t>Raam</w:t>
      </w:r>
      <w:r w:rsidR="000C3D0B" w:rsidRPr="000C3D0B">
        <w:t xml:space="preserve">leping sõlmitakse mõistlikul esimesel võimalusel peale hankemenetluses lepingu sõlmimise võimaluse tekkimist. Edukas pakkuja kohustub lepingu allkirjastama koheselt peale hankijalt vastavasisulise ettepaneku saamist ja tagastama allkirjastatud lepingu hankijale viivitamatult peale allkirjastamist.  </w:t>
      </w:r>
    </w:p>
    <w:p w14:paraId="1E5D82E3" w14:textId="77777777" w:rsidR="00863AA2" w:rsidRPr="00384A15" w:rsidRDefault="00863AA2" w:rsidP="009D1F3E">
      <w:pPr>
        <w:pStyle w:val="Pealkiri2"/>
        <w:numPr>
          <w:ilvl w:val="0"/>
          <w:numId w:val="31"/>
        </w:numPr>
        <w:tabs>
          <w:tab w:val="left" w:pos="567"/>
        </w:tabs>
        <w:spacing w:after="0"/>
        <w:ind w:left="567" w:hanging="567"/>
        <w:jc w:val="both"/>
      </w:pPr>
      <w:r w:rsidRPr="00384A15">
        <w:t>Märkus selle kohta, millisel juhul Hankija jätab endale võimaluse lükata tagasi kõik pakkumused</w:t>
      </w:r>
    </w:p>
    <w:p w14:paraId="04730CEB" w14:textId="77777777" w:rsidR="00863AA2" w:rsidRPr="00384A15" w:rsidRDefault="00863AA2" w:rsidP="00E36650">
      <w:pPr>
        <w:tabs>
          <w:tab w:val="left" w:pos="567"/>
        </w:tabs>
        <w:spacing w:before="240"/>
        <w:jc w:val="both"/>
      </w:pPr>
      <w:r w:rsidRPr="00384A15">
        <w:t>Hankija jätab endale võimaluse tagasi lükata kõik pakkumused</w:t>
      </w:r>
      <w:r w:rsidR="00786288">
        <w:t xml:space="preserve">, </w:t>
      </w:r>
      <w:r w:rsidRPr="00384A15">
        <w:t>kui:</w:t>
      </w:r>
    </w:p>
    <w:p w14:paraId="4CC34DAA" w14:textId="77777777" w:rsidR="00863AA2" w:rsidRPr="00384A15" w:rsidRDefault="00863AA2" w:rsidP="00250F9A">
      <w:pPr>
        <w:pStyle w:val="Loendilik"/>
        <w:numPr>
          <w:ilvl w:val="1"/>
          <w:numId w:val="31"/>
        </w:numPr>
        <w:tabs>
          <w:tab w:val="left" w:pos="0"/>
          <w:tab w:val="left" w:pos="567"/>
        </w:tabs>
        <w:ind w:left="0" w:firstLine="0"/>
        <w:jc w:val="both"/>
      </w:pPr>
      <w:r w:rsidRPr="00384A15">
        <w:t xml:space="preserve">kõigi </w:t>
      </w:r>
      <w:r w:rsidR="00143C15" w:rsidRPr="00B440DE">
        <w:t>pakkumuste maksumused ületavad hankelepingu eeldatavat maksumust või kui need on hankija jaoks muul moel ebamõistlikult kallid</w:t>
      </w:r>
      <w:r w:rsidRPr="00384A15">
        <w:t>;</w:t>
      </w:r>
    </w:p>
    <w:p w14:paraId="7B8758BB" w14:textId="77777777" w:rsidR="00863AA2" w:rsidRPr="00384A15" w:rsidRDefault="00863AA2" w:rsidP="00250F9A">
      <w:pPr>
        <w:pStyle w:val="Loendilik"/>
        <w:numPr>
          <w:ilvl w:val="1"/>
          <w:numId w:val="31"/>
        </w:numPr>
        <w:tabs>
          <w:tab w:val="left" w:pos="0"/>
          <w:tab w:val="left" w:pos="567"/>
        </w:tabs>
        <w:ind w:left="0" w:firstLine="0"/>
        <w:jc w:val="both"/>
      </w:pPr>
      <w:r w:rsidRPr="00384A15">
        <w:t xml:space="preserve">kui </w:t>
      </w:r>
      <w:r>
        <w:t>avatud hankemenetluse</w:t>
      </w:r>
      <w:r w:rsidRPr="00384A15">
        <w:t xml:space="preserve"> toimumise ajal on hankijale saanud teatavaks andmed, mis välistavad või muudavad hankija jaoks ebaotstarbekaks </w:t>
      </w:r>
      <w:r>
        <w:t>hanke</w:t>
      </w:r>
      <w:r w:rsidRPr="00384A15">
        <w:t xml:space="preserve">menetluse lõpuleviimise hankedokumentides esitatud tingimustel või hankelepingu sõlmimine etteantud ja </w:t>
      </w:r>
      <w:r>
        <w:t>hanke</w:t>
      </w:r>
      <w:r w:rsidRPr="00384A15">
        <w:t>menetluse käigus väljaselgitatud tingimustel ei vastaks muutunud asjaolude tõttu hankija varasematele vajadustele või ootustele;</w:t>
      </w:r>
    </w:p>
    <w:p w14:paraId="1264064E" w14:textId="77777777" w:rsidR="00863AA2" w:rsidRPr="00634E53" w:rsidRDefault="00863AA2" w:rsidP="00250F9A">
      <w:pPr>
        <w:pStyle w:val="Loendilik"/>
        <w:numPr>
          <w:ilvl w:val="1"/>
          <w:numId w:val="31"/>
        </w:numPr>
        <w:tabs>
          <w:tab w:val="left" w:pos="0"/>
          <w:tab w:val="left" w:pos="567"/>
        </w:tabs>
        <w:ind w:left="0" w:firstLine="0"/>
        <w:jc w:val="both"/>
      </w:pPr>
      <w:r w:rsidRPr="00384A15">
        <w:t xml:space="preserve">kui langeb ära vajadus asja ostmise või teenuse tellimise järele põhjusel, mis ei sõltu </w:t>
      </w:r>
      <w:r w:rsidRPr="00634E53">
        <w:t>hankijast või põhjusel, mis sõltub või tuleneb seadusandluse muutumisest, kõrgemalseisvate asutuste haldusaktidest ja toimingutest või RMK nõuk</w:t>
      </w:r>
      <w:r>
        <w:t>ogu poolt arengukava muutmisest.</w:t>
      </w:r>
    </w:p>
    <w:p w14:paraId="0A181A81" w14:textId="77777777" w:rsidR="00863AA2" w:rsidRDefault="00863AA2" w:rsidP="009768C2">
      <w:pPr>
        <w:pStyle w:val="Pealkiri2"/>
        <w:numPr>
          <w:ilvl w:val="0"/>
          <w:numId w:val="31"/>
        </w:numPr>
        <w:spacing w:after="0"/>
        <w:jc w:val="both"/>
      </w:pPr>
      <w:r>
        <w:t>Hankedokumentide loetelu</w:t>
      </w:r>
    </w:p>
    <w:p w14:paraId="59BD73E5" w14:textId="77777777" w:rsidR="00863AA2" w:rsidRPr="00FF5ED4" w:rsidRDefault="00863AA2" w:rsidP="00E36650">
      <w:pPr>
        <w:autoSpaceDE w:val="0"/>
        <w:autoSpaceDN w:val="0"/>
        <w:adjustRightInd w:val="0"/>
        <w:spacing w:before="240"/>
        <w:jc w:val="both"/>
      </w:pPr>
      <w:r w:rsidRPr="00FF5ED4">
        <w:t>Hankedokumendid koosnevad käesolevast hankedokumentide põhitekstist ning järgmistest lisadest:</w:t>
      </w:r>
    </w:p>
    <w:p w14:paraId="5413F866" w14:textId="2ACD06B8" w:rsidR="00D4147D" w:rsidRDefault="00863AA2" w:rsidP="009D1F3E">
      <w:pPr>
        <w:pStyle w:val="Loendilik"/>
        <w:numPr>
          <w:ilvl w:val="1"/>
          <w:numId w:val="31"/>
        </w:numPr>
        <w:tabs>
          <w:tab w:val="left" w:pos="567"/>
        </w:tabs>
        <w:suppressAutoHyphens w:val="0"/>
        <w:ind w:left="0" w:firstLine="0"/>
        <w:jc w:val="both"/>
      </w:pPr>
      <w:r w:rsidRPr="00FF5ED4">
        <w:t xml:space="preserve">Lisa </w:t>
      </w:r>
      <w:r w:rsidR="00D4147D">
        <w:t>1</w:t>
      </w:r>
      <w:r w:rsidR="009D1F3E">
        <w:t xml:space="preserve"> – Raam</w:t>
      </w:r>
      <w:r w:rsidR="00D376BD" w:rsidRPr="00F648EA">
        <w:t xml:space="preserve">lepingu </w:t>
      </w:r>
      <w:r w:rsidRPr="00FF5ED4">
        <w:t>vorm</w:t>
      </w:r>
    </w:p>
    <w:p w14:paraId="1D2D4396" w14:textId="77777777" w:rsidR="00863AA2" w:rsidRDefault="00863AA2" w:rsidP="009D1F3E">
      <w:pPr>
        <w:pStyle w:val="Loendilik"/>
        <w:numPr>
          <w:ilvl w:val="1"/>
          <w:numId w:val="31"/>
        </w:numPr>
        <w:tabs>
          <w:tab w:val="left" w:pos="567"/>
        </w:tabs>
        <w:suppressAutoHyphens w:val="0"/>
        <w:ind w:left="0" w:firstLine="0"/>
        <w:jc w:val="both"/>
      </w:pPr>
      <w:r w:rsidRPr="00FF5ED4">
        <w:t xml:space="preserve">Lisa </w:t>
      </w:r>
      <w:r w:rsidR="00D4147D">
        <w:t>2</w:t>
      </w:r>
      <w:r w:rsidRPr="00FF5ED4">
        <w:t xml:space="preserve"> – Pakkumuses kasutatavad vormid</w:t>
      </w:r>
    </w:p>
    <w:p w14:paraId="6C86A5DC" w14:textId="77777777" w:rsidR="00A91140" w:rsidRDefault="00A91140" w:rsidP="002178C5">
      <w:pPr>
        <w:pStyle w:val="Pealkiri2"/>
        <w:jc w:val="both"/>
      </w:pPr>
    </w:p>
    <w:sectPr w:rsidR="00A91140" w:rsidSect="00291748">
      <w:headerReference w:type="default" r:id="rId28"/>
      <w:footnotePr>
        <w:pos w:val="beneathText"/>
        <w:numFmt w:val="chicago"/>
      </w:footnotePr>
      <w:pgSz w:w="11905" w:h="16837"/>
      <w:pgMar w:top="1417" w:right="848"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0D4FA" w14:textId="77777777" w:rsidR="003214D2" w:rsidRDefault="003214D2">
      <w:r>
        <w:separator/>
      </w:r>
    </w:p>
  </w:endnote>
  <w:endnote w:type="continuationSeparator" w:id="0">
    <w:p w14:paraId="5D16BAB6" w14:textId="77777777" w:rsidR="003214D2" w:rsidRDefault="00321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32497" w14:textId="77777777" w:rsidR="003214D2" w:rsidRDefault="003214D2">
      <w:r>
        <w:separator/>
      </w:r>
    </w:p>
  </w:footnote>
  <w:footnote w:type="continuationSeparator" w:id="0">
    <w:p w14:paraId="51DB0924" w14:textId="77777777" w:rsidR="003214D2" w:rsidRDefault="003214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10A63" w14:textId="7B3B030C" w:rsidR="002511D7" w:rsidRPr="00863AA2" w:rsidRDefault="002511D7" w:rsidP="006F3BFB">
    <w:pPr>
      <w:pStyle w:val="Pis"/>
      <w:rPr>
        <w:b/>
        <w:strike/>
      </w:rPr>
    </w:pPr>
    <w:r w:rsidRPr="00367112">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9560D2">
      <w:rPr>
        <w:rStyle w:val="Lehekljenumber"/>
        <w:noProof/>
      </w:rPr>
      <w:t>4</w:t>
    </w:r>
    <w:r>
      <w:rPr>
        <w:rStyle w:val="Lehekljenumber"/>
      </w:rPr>
      <w:fldChar w:fldCharType="end"/>
    </w:r>
    <w:r>
      <w:rPr>
        <w:rStyle w:val="Lehekljenumber"/>
      </w:rPr>
      <w:t xml:space="preserve"> </w:t>
    </w:r>
    <w:r>
      <w:rPr>
        <w:rStyle w:val="Lehekljenumber"/>
      </w:rPr>
      <w:tab/>
    </w:r>
  </w:p>
  <w:p w14:paraId="3C581C28" w14:textId="00102988" w:rsidR="002511D7" w:rsidRPr="00DC6D92" w:rsidRDefault="002511D7" w:rsidP="005676D2">
    <w:pPr>
      <w:tabs>
        <w:tab w:val="center" w:pos="4153"/>
        <w:tab w:val="right" w:pos="8306"/>
      </w:tabs>
      <w:suppressAutoHyphens w:val="0"/>
      <w:jc w:val="both"/>
      <w:rPr>
        <w:i/>
      </w:rPr>
    </w:pPr>
    <w:r w:rsidRPr="007A0EBE">
      <w:rPr>
        <w:i/>
      </w:rPr>
      <w:t xml:space="preserve">Liiklusmärkide </w:t>
    </w:r>
    <w:r>
      <w:rPr>
        <w:i/>
      </w:rPr>
      <w:t>ost 202</w:t>
    </w:r>
    <w:r w:rsidR="001E1373">
      <w:rPr>
        <w:i/>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D127027"/>
    <w:multiLevelType w:val="multilevel"/>
    <w:tmpl w:val="EF66A11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1"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2" w15:restartNumberingAfterBreak="0">
    <w:nsid w:val="2B440BE3"/>
    <w:multiLevelType w:val="hybridMultilevel"/>
    <w:tmpl w:val="6A4AFB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309F0924"/>
    <w:multiLevelType w:val="multilevel"/>
    <w:tmpl w:val="D354E38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0CD7360"/>
    <w:multiLevelType w:val="multilevel"/>
    <w:tmpl w:val="EF66A11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6"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7B96994"/>
    <w:multiLevelType w:val="hybridMultilevel"/>
    <w:tmpl w:val="58DC58F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1"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2" w15:restartNumberingAfterBreak="0">
    <w:nsid w:val="5DCB6F29"/>
    <w:multiLevelType w:val="hybridMultilevel"/>
    <w:tmpl w:val="50E6DC0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4A25B9E"/>
    <w:multiLevelType w:val="multilevel"/>
    <w:tmpl w:val="205CE73C"/>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5"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6" w15:restartNumberingAfterBreak="0">
    <w:nsid w:val="65A42205"/>
    <w:multiLevelType w:val="multilevel"/>
    <w:tmpl w:val="C94E50D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9"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0"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num w:numId="1" w16cid:durableId="1513716924">
    <w:abstractNumId w:val="0"/>
  </w:num>
  <w:num w:numId="2" w16cid:durableId="144977848">
    <w:abstractNumId w:val="1"/>
  </w:num>
  <w:num w:numId="3" w16cid:durableId="1506358404">
    <w:abstractNumId w:val="2"/>
  </w:num>
  <w:num w:numId="4" w16cid:durableId="21175209">
    <w:abstractNumId w:val="6"/>
  </w:num>
  <w:num w:numId="5" w16cid:durableId="8264457">
    <w:abstractNumId w:val="21"/>
  </w:num>
  <w:num w:numId="6" w16cid:durableId="508910510">
    <w:abstractNumId w:val="16"/>
  </w:num>
  <w:num w:numId="7" w16cid:durableId="4473622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9361800">
    <w:abstractNumId w:val="3"/>
  </w:num>
  <w:num w:numId="9" w16cid:durableId="2047214631">
    <w:abstractNumId w:val="5"/>
  </w:num>
  <w:num w:numId="10" w16cid:durableId="1027675166">
    <w:abstractNumId w:val="23"/>
  </w:num>
  <w:num w:numId="11" w16cid:durableId="502401263">
    <w:abstractNumId w:val="24"/>
  </w:num>
  <w:num w:numId="12" w16cid:durableId="1243758854">
    <w:abstractNumId w:val="11"/>
  </w:num>
  <w:num w:numId="13" w16cid:durableId="742141228">
    <w:abstractNumId w:val="28"/>
  </w:num>
  <w:num w:numId="14" w16cid:durableId="176308740">
    <w:abstractNumId w:val="9"/>
  </w:num>
  <w:num w:numId="15" w16cid:durableId="967394172">
    <w:abstractNumId w:val="13"/>
  </w:num>
  <w:num w:numId="16" w16cid:durableId="1452895012">
    <w:abstractNumId w:val="19"/>
  </w:num>
  <w:num w:numId="17" w16cid:durableId="1367563710">
    <w:abstractNumId w:val="8"/>
  </w:num>
  <w:num w:numId="18" w16cid:durableId="1091051556">
    <w:abstractNumId w:val="29"/>
  </w:num>
  <w:num w:numId="19" w16cid:durableId="1567913652">
    <w:abstractNumId w:val="25"/>
  </w:num>
  <w:num w:numId="20" w16cid:durableId="164446550">
    <w:abstractNumId w:val="20"/>
  </w:num>
  <w:num w:numId="21" w16cid:durableId="455877719">
    <w:abstractNumId w:val="30"/>
  </w:num>
  <w:num w:numId="22" w16cid:durableId="1708527708">
    <w:abstractNumId w:val="7"/>
  </w:num>
  <w:num w:numId="23" w16cid:durableId="1084182058">
    <w:abstractNumId w:val="17"/>
  </w:num>
  <w:num w:numId="24" w16cid:durableId="3896554">
    <w:abstractNumId w:val="27"/>
  </w:num>
  <w:num w:numId="25" w16cid:durableId="650060659">
    <w:abstractNumId w:val="4"/>
  </w:num>
  <w:num w:numId="26" w16cid:durableId="1345009435">
    <w:abstractNumId w:val="10"/>
  </w:num>
  <w:num w:numId="27" w16cid:durableId="470904269">
    <w:abstractNumId w:val="15"/>
  </w:num>
  <w:num w:numId="28" w16cid:durableId="694816808">
    <w:abstractNumId w:val="22"/>
  </w:num>
  <w:num w:numId="29" w16cid:durableId="115373871">
    <w:abstractNumId w:val="12"/>
  </w:num>
  <w:num w:numId="30" w16cid:durableId="1861971046">
    <w:abstractNumId w:val="18"/>
  </w:num>
  <w:num w:numId="31" w16cid:durableId="1516379166">
    <w:abstractNumId w:val="26"/>
  </w:num>
  <w:num w:numId="32" w16cid:durableId="35411167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3862"/>
    <w:rsid w:val="00006D42"/>
    <w:rsid w:val="00007AB8"/>
    <w:rsid w:val="000119D2"/>
    <w:rsid w:val="00021ECD"/>
    <w:rsid w:val="0002246D"/>
    <w:rsid w:val="0002309A"/>
    <w:rsid w:val="00026570"/>
    <w:rsid w:val="000267BE"/>
    <w:rsid w:val="00027A84"/>
    <w:rsid w:val="00031AEE"/>
    <w:rsid w:val="000433B2"/>
    <w:rsid w:val="00051518"/>
    <w:rsid w:val="000515ED"/>
    <w:rsid w:val="00054889"/>
    <w:rsid w:val="00057886"/>
    <w:rsid w:val="00062263"/>
    <w:rsid w:val="000622D5"/>
    <w:rsid w:val="00063D5F"/>
    <w:rsid w:val="000759F7"/>
    <w:rsid w:val="0007660E"/>
    <w:rsid w:val="00081542"/>
    <w:rsid w:val="00081C19"/>
    <w:rsid w:val="00084E88"/>
    <w:rsid w:val="000954B4"/>
    <w:rsid w:val="000A0C4D"/>
    <w:rsid w:val="000A1B37"/>
    <w:rsid w:val="000A30FC"/>
    <w:rsid w:val="000A4B1F"/>
    <w:rsid w:val="000B02AD"/>
    <w:rsid w:val="000B1AAA"/>
    <w:rsid w:val="000C0C2C"/>
    <w:rsid w:val="000C3D0B"/>
    <w:rsid w:val="000C436F"/>
    <w:rsid w:val="000C475F"/>
    <w:rsid w:val="000D04A6"/>
    <w:rsid w:val="000D289F"/>
    <w:rsid w:val="000D2E25"/>
    <w:rsid w:val="000D3F81"/>
    <w:rsid w:val="000D707D"/>
    <w:rsid w:val="000D7E56"/>
    <w:rsid w:val="000E0976"/>
    <w:rsid w:val="000E0DFA"/>
    <w:rsid w:val="000F2404"/>
    <w:rsid w:val="000F57AA"/>
    <w:rsid w:val="000F5AA9"/>
    <w:rsid w:val="000F5CD6"/>
    <w:rsid w:val="000F5DE4"/>
    <w:rsid w:val="00102072"/>
    <w:rsid w:val="00104C0B"/>
    <w:rsid w:val="00110EC7"/>
    <w:rsid w:val="00113B51"/>
    <w:rsid w:val="00136749"/>
    <w:rsid w:val="00136D52"/>
    <w:rsid w:val="00136E22"/>
    <w:rsid w:val="001436BD"/>
    <w:rsid w:val="00143C15"/>
    <w:rsid w:val="001544F5"/>
    <w:rsid w:val="001565BA"/>
    <w:rsid w:val="0016194C"/>
    <w:rsid w:val="001628D8"/>
    <w:rsid w:val="0016565F"/>
    <w:rsid w:val="00173436"/>
    <w:rsid w:val="0017385A"/>
    <w:rsid w:val="0017399D"/>
    <w:rsid w:val="00173FF1"/>
    <w:rsid w:val="00176BD6"/>
    <w:rsid w:val="001818F4"/>
    <w:rsid w:val="00183FAD"/>
    <w:rsid w:val="00185AF2"/>
    <w:rsid w:val="001869D8"/>
    <w:rsid w:val="0018716B"/>
    <w:rsid w:val="0019373C"/>
    <w:rsid w:val="0019463E"/>
    <w:rsid w:val="001A1E48"/>
    <w:rsid w:val="001A2A19"/>
    <w:rsid w:val="001B427A"/>
    <w:rsid w:val="001B572A"/>
    <w:rsid w:val="001D31C4"/>
    <w:rsid w:val="001D3BC3"/>
    <w:rsid w:val="001E07C7"/>
    <w:rsid w:val="001E1373"/>
    <w:rsid w:val="001E2E73"/>
    <w:rsid w:val="001E6424"/>
    <w:rsid w:val="001F0779"/>
    <w:rsid w:val="001F13FD"/>
    <w:rsid w:val="001F1E2A"/>
    <w:rsid w:val="001F2278"/>
    <w:rsid w:val="0020103B"/>
    <w:rsid w:val="00202BDE"/>
    <w:rsid w:val="00206359"/>
    <w:rsid w:val="00207619"/>
    <w:rsid w:val="002079BA"/>
    <w:rsid w:val="002100A5"/>
    <w:rsid w:val="002126F9"/>
    <w:rsid w:val="00213CD7"/>
    <w:rsid w:val="002178C5"/>
    <w:rsid w:val="00227241"/>
    <w:rsid w:val="00227F6E"/>
    <w:rsid w:val="00227F72"/>
    <w:rsid w:val="00234371"/>
    <w:rsid w:val="00240C39"/>
    <w:rsid w:val="002412DD"/>
    <w:rsid w:val="00243653"/>
    <w:rsid w:val="00245158"/>
    <w:rsid w:val="002462C1"/>
    <w:rsid w:val="002471AA"/>
    <w:rsid w:val="00250F9A"/>
    <w:rsid w:val="002511D7"/>
    <w:rsid w:val="002535C0"/>
    <w:rsid w:val="00256F5C"/>
    <w:rsid w:val="00261958"/>
    <w:rsid w:val="0026351E"/>
    <w:rsid w:val="00263822"/>
    <w:rsid w:val="0026585B"/>
    <w:rsid w:val="002670AD"/>
    <w:rsid w:val="0026750A"/>
    <w:rsid w:val="002707CB"/>
    <w:rsid w:val="00281BAA"/>
    <w:rsid w:val="00282247"/>
    <w:rsid w:val="0028477B"/>
    <w:rsid w:val="0029058D"/>
    <w:rsid w:val="002914D1"/>
    <w:rsid w:val="00291748"/>
    <w:rsid w:val="00293F70"/>
    <w:rsid w:val="0029445B"/>
    <w:rsid w:val="00295A25"/>
    <w:rsid w:val="002A24CC"/>
    <w:rsid w:val="002A3AD8"/>
    <w:rsid w:val="002A5F34"/>
    <w:rsid w:val="002C0986"/>
    <w:rsid w:val="002C1F33"/>
    <w:rsid w:val="002C2B26"/>
    <w:rsid w:val="002C77A4"/>
    <w:rsid w:val="002D00F1"/>
    <w:rsid w:val="002D24D1"/>
    <w:rsid w:val="002D499F"/>
    <w:rsid w:val="002E797C"/>
    <w:rsid w:val="002F430A"/>
    <w:rsid w:val="002F6298"/>
    <w:rsid w:val="002F7E02"/>
    <w:rsid w:val="00300A4C"/>
    <w:rsid w:val="00302885"/>
    <w:rsid w:val="0031251E"/>
    <w:rsid w:val="003125E5"/>
    <w:rsid w:val="00317A7B"/>
    <w:rsid w:val="003214D2"/>
    <w:rsid w:val="0032172E"/>
    <w:rsid w:val="003254E8"/>
    <w:rsid w:val="00331084"/>
    <w:rsid w:val="003310AD"/>
    <w:rsid w:val="0033328E"/>
    <w:rsid w:val="003352AF"/>
    <w:rsid w:val="0035101A"/>
    <w:rsid w:val="003549B2"/>
    <w:rsid w:val="00363DBC"/>
    <w:rsid w:val="0036528A"/>
    <w:rsid w:val="0036545D"/>
    <w:rsid w:val="00365B2D"/>
    <w:rsid w:val="00367112"/>
    <w:rsid w:val="00367548"/>
    <w:rsid w:val="003727BE"/>
    <w:rsid w:val="00374E5A"/>
    <w:rsid w:val="00380A05"/>
    <w:rsid w:val="003862FF"/>
    <w:rsid w:val="003868D1"/>
    <w:rsid w:val="0038726A"/>
    <w:rsid w:val="00393006"/>
    <w:rsid w:val="00394C09"/>
    <w:rsid w:val="00395D12"/>
    <w:rsid w:val="003A630F"/>
    <w:rsid w:val="003B4DD1"/>
    <w:rsid w:val="003D7EA4"/>
    <w:rsid w:val="003E623A"/>
    <w:rsid w:val="003E7BFE"/>
    <w:rsid w:val="003F2A8D"/>
    <w:rsid w:val="003F33E9"/>
    <w:rsid w:val="003F55C2"/>
    <w:rsid w:val="003F6CC1"/>
    <w:rsid w:val="00400274"/>
    <w:rsid w:val="004015D1"/>
    <w:rsid w:val="00402E2B"/>
    <w:rsid w:val="00406484"/>
    <w:rsid w:val="004125E2"/>
    <w:rsid w:val="004138AD"/>
    <w:rsid w:val="00413C83"/>
    <w:rsid w:val="00413E8C"/>
    <w:rsid w:val="00420599"/>
    <w:rsid w:val="00421E2C"/>
    <w:rsid w:val="00422113"/>
    <w:rsid w:val="00422E01"/>
    <w:rsid w:val="00422F69"/>
    <w:rsid w:val="0042699A"/>
    <w:rsid w:val="00431698"/>
    <w:rsid w:val="00435FB6"/>
    <w:rsid w:val="00437257"/>
    <w:rsid w:val="00440531"/>
    <w:rsid w:val="004443AC"/>
    <w:rsid w:val="00453294"/>
    <w:rsid w:val="0045349B"/>
    <w:rsid w:val="00453934"/>
    <w:rsid w:val="00462918"/>
    <w:rsid w:val="00464944"/>
    <w:rsid w:val="0046536C"/>
    <w:rsid w:val="00467B82"/>
    <w:rsid w:val="00471D80"/>
    <w:rsid w:val="004731A4"/>
    <w:rsid w:val="00477F0E"/>
    <w:rsid w:val="00480592"/>
    <w:rsid w:val="00481758"/>
    <w:rsid w:val="00481BF0"/>
    <w:rsid w:val="00483E05"/>
    <w:rsid w:val="004876BC"/>
    <w:rsid w:val="004877E0"/>
    <w:rsid w:val="00493FD5"/>
    <w:rsid w:val="00497F01"/>
    <w:rsid w:val="004A1C64"/>
    <w:rsid w:val="004B2985"/>
    <w:rsid w:val="004B57C9"/>
    <w:rsid w:val="004B67BE"/>
    <w:rsid w:val="004B6C9D"/>
    <w:rsid w:val="004C07C8"/>
    <w:rsid w:val="004D4520"/>
    <w:rsid w:val="004D69BD"/>
    <w:rsid w:val="004D7ABC"/>
    <w:rsid w:val="004F0CAC"/>
    <w:rsid w:val="00504CF1"/>
    <w:rsid w:val="00505D3F"/>
    <w:rsid w:val="00510809"/>
    <w:rsid w:val="00512A64"/>
    <w:rsid w:val="00513E51"/>
    <w:rsid w:val="00515D93"/>
    <w:rsid w:val="0051675B"/>
    <w:rsid w:val="00526361"/>
    <w:rsid w:val="00535C61"/>
    <w:rsid w:val="00541146"/>
    <w:rsid w:val="005459D9"/>
    <w:rsid w:val="00557432"/>
    <w:rsid w:val="00557CE0"/>
    <w:rsid w:val="00560D55"/>
    <w:rsid w:val="005612CB"/>
    <w:rsid w:val="00565C11"/>
    <w:rsid w:val="005676D2"/>
    <w:rsid w:val="005814E4"/>
    <w:rsid w:val="00586D5B"/>
    <w:rsid w:val="0059227F"/>
    <w:rsid w:val="0059342A"/>
    <w:rsid w:val="00597B08"/>
    <w:rsid w:val="00597FDF"/>
    <w:rsid w:val="005B138C"/>
    <w:rsid w:val="005B16A4"/>
    <w:rsid w:val="005B2B60"/>
    <w:rsid w:val="005B5A0F"/>
    <w:rsid w:val="005B61C2"/>
    <w:rsid w:val="005C007B"/>
    <w:rsid w:val="005C5E82"/>
    <w:rsid w:val="005D10E3"/>
    <w:rsid w:val="005D38FD"/>
    <w:rsid w:val="005D5954"/>
    <w:rsid w:val="005E0947"/>
    <w:rsid w:val="005E1C2B"/>
    <w:rsid w:val="005E4A80"/>
    <w:rsid w:val="005E73B8"/>
    <w:rsid w:val="00605A82"/>
    <w:rsid w:val="00610FAE"/>
    <w:rsid w:val="00625512"/>
    <w:rsid w:val="006302F0"/>
    <w:rsid w:val="00630569"/>
    <w:rsid w:val="0063446B"/>
    <w:rsid w:val="00636C70"/>
    <w:rsid w:val="00643095"/>
    <w:rsid w:val="00646A45"/>
    <w:rsid w:val="00647001"/>
    <w:rsid w:val="006479CF"/>
    <w:rsid w:val="00652D83"/>
    <w:rsid w:val="00653D8A"/>
    <w:rsid w:val="00654664"/>
    <w:rsid w:val="00665D57"/>
    <w:rsid w:val="00667C29"/>
    <w:rsid w:val="006713A6"/>
    <w:rsid w:val="00672DCA"/>
    <w:rsid w:val="0068372B"/>
    <w:rsid w:val="00691CAF"/>
    <w:rsid w:val="00694D07"/>
    <w:rsid w:val="00696C71"/>
    <w:rsid w:val="00697647"/>
    <w:rsid w:val="006A1CF3"/>
    <w:rsid w:val="006A400F"/>
    <w:rsid w:val="006A7BA6"/>
    <w:rsid w:val="006B0144"/>
    <w:rsid w:val="006B709F"/>
    <w:rsid w:val="006B7C74"/>
    <w:rsid w:val="006C0121"/>
    <w:rsid w:val="006C3123"/>
    <w:rsid w:val="006C6073"/>
    <w:rsid w:val="006D008A"/>
    <w:rsid w:val="006D3A86"/>
    <w:rsid w:val="006D6E8A"/>
    <w:rsid w:val="006E1125"/>
    <w:rsid w:val="006E60DB"/>
    <w:rsid w:val="006E77AA"/>
    <w:rsid w:val="006F3BFB"/>
    <w:rsid w:val="006F4FC6"/>
    <w:rsid w:val="00700BA1"/>
    <w:rsid w:val="00702BB1"/>
    <w:rsid w:val="00703E98"/>
    <w:rsid w:val="00705EAC"/>
    <w:rsid w:val="00711A21"/>
    <w:rsid w:val="00716453"/>
    <w:rsid w:val="0072549A"/>
    <w:rsid w:val="007304A2"/>
    <w:rsid w:val="00730E4A"/>
    <w:rsid w:val="007317CF"/>
    <w:rsid w:val="00740E16"/>
    <w:rsid w:val="00740FFF"/>
    <w:rsid w:val="007520A1"/>
    <w:rsid w:val="0075389F"/>
    <w:rsid w:val="0075462A"/>
    <w:rsid w:val="007549C9"/>
    <w:rsid w:val="0076310F"/>
    <w:rsid w:val="007654CD"/>
    <w:rsid w:val="007718C4"/>
    <w:rsid w:val="00771DC5"/>
    <w:rsid w:val="00775316"/>
    <w:rsid w:val="007754E7"/>
    <w:rsid w:val="00777F3E"/>
    <w:rsid w:val="00781B92"/>
    <w:rsid w:val="00786288"/>
    <w:rsid w:val="0078641E"/>
    <w:rsid w:val="007869E8"/>
    <w:rsid w:val="00796B30"/>
    <w:rsid w:val="007A0EBE"/>
    <w:rsid w:val="007A1A51"/>
    <w:rsid w:val="007A2274"/>
    <w:rsid w:val="007A5FEC"/>
    <w:rsid w:val="007B4FEC"/>
    <w:rsid w:val="007B5C73"/>
    <w:rsid w:val="007C1626"/>
    <w:rsid w:val="007C45A3"/>
    <w:rsid w:val="007C6331"/>
    <w:rsid w:val="007C7222"/>
    <w:rsid w:val="007D312E"/>
    <w:rsid w:val="007D32F3"/>
    <w:rsid w:val="007D548A"/>
    <w:rsid w:val="007D73D6"/>
    <w:rsid w:val="007E19A8"/>
    <w:rsid w:val="007E2862"/>
    <w:rsid w:val="007E4B62"/>
    <w:rsid w:val="007E4C52"/>
    <w:rsid w:val="007E78B3"/>
    <w:rsid w:val="007E78DE"/>
    <w:rsid w:val="007F3DEB"/>
    <w:rsid w:val="007F7718"/>
    <w:rsid w:val="007F7DE8"/>
    <w:rsid w:val="00800734"/>
    <w:rsid w:val="00800EEC"/>
    <w:rsid w:val="00803A64"/>
    <w:rsid w:val="00805B1F"/>
    <w:rsid w:val="00806E18"/>
    <w:rsid w:val="00807EA0"/>
    <w:rsid w:val="008104B7"/>
    <w:rsid w:val="00813CFC"/>
    <w:rsid w:val="00823B02"/>
    <w:rsid w:val="008240F9"/>
    <w:rsid w:val="00824CBB"/>
    <w:rsid w:val="00836FD3"/>
    <w:rsid w:val="00837C0D"/>
    <w:rsid w:val="00846AE8"/>
    <w:rsid w:val="008538B8"/>
    <w:rsid w:val="00863AA2"/>
    <w:rsid w:val="00865662"/>
    <w:rsid w:val="008758D2"/>
    <w:rsid w:val="00880296"/>
    <w:rsid w:val="0088196C"/>
    <w:rsid w:val="00882450"/>
    <w:rsid w:val="008907BD"/>
    <w:rsid w:val="0089244B"/>
    <w:rsid w:val="00895BE0"/>
    <w:rsid w:val="008A5838"/>
    <w:rsid w:val="008B13AB"/>
    <w:rsid w:val="008B41C8"/>
    <w:rsid w:val="008B43F6"/>
    <w:rsid w:val="008B5F5A"/>
    <w:rsid w:val="008B700C"/>
    <w:rsid w:val="008C52CA"/>
    <w:rsid w:val="008C624A"/>
    <w:rsid w:val="008C73E7"/>
    <w:rsid w:val="008D506D"/>
    <w:rsid w:val="008D5A06"/>
    <w:rsid w:val="008D5C3E"/>
    <w:rsid w:val="008E2639"/>
    <w:rsid w:val="008F79CE"/>
    <w:rsid w:val="00905087"/>
    <w:rsid w:val="00905613"/>
    <w:rsid w:val="00906514"/>
    <w:rsid w:val="00907B19"/>
    <w:rsid w:val="00916F2F"/>
    <w:rsid w:val="0091739C"/>
    <w:rsid w:val="00920AEB"/>
    <w:rsid w:val="0092167E"/>
    <w:rsid w:val="009231E1"/>
    <w:rsid w:val="009249A1"/>
    <w:rsid w:val="00924AC1"/>
    <w:rsid w:val="00926ECB"/>
    <w:rsid w:val="00933642"/>
    <w:rsid w:val="00940B51"/>
    <w:rsid w:val="00942AFC"/>
    <w:rsid w:val="009445D4"/>
    <w:rsid w:val="00944E0F"/>
    <w:rsid w:val="00946117"/>
    <w:rsid w:val="00950F61"/>
    <w:rsid w:val="00951034"/>
    <w:rsid w:val="009529A3"/>
    <w:rsid w:val="009560D2"/>
    <w:rsid w:val="0096229B"/>
    <w:rsid w:val="0096768F"/>
    <w:rsid w:val="00967690"/>
    <w:rsid w:val="00967845"/>
    <w:rsid w:val="009678C3"/>
    <w:rsid w:val="00970942"/>
    <w:rsid w:val="00975B4E"/>
    <w:rsid w:val="00975D69"/>
    <w:rsid w:val="009768C2"/>
    <w:rsid w:val="00977FD1"/>
    <w:rsid w:val="00991A91"/>
    <w:rsid w:val="009A7248"/>
    <w:rsid w:val="009A7434"/>
    <w:rsid w:val="009B7F4B"/>
    <w:rsid w:val="009C4A32"/>
    <w:rsid w:val="009D0901"/>
    <w:rsid w:val="009D17CE"/>
    <w:rsid w:val="009D1DB4"/>
    <w:rsid w:val="009D1F3E"/>
    <w:rsid w:val="009D5DF5"/>
    <w:rsid w:val="009D6A0B"/>
    <w:rsid w:val="009E203E"/>
    <w:rsid w:val="009E485E"/>
    <w:rsid w:val="009E6C7D"/>
    <w:rsid w:val="00A067E5"/>
    <w:rsid w:val="00A166E6"/>
    <w:rsid w:val="00A16C72"/>
    <w:rsid w:val="00A21EA2"/>
    <w:rsid w:val="00A22154"/>
    <w:rsid w:val="00A26371"/>
    <w:rsid w:val="00A26C73"/>
    <w:rsid w:val="00A31884"/>
    <w:rsid w:val="00A36483"/>
    <w:rsid w:val="00A36974"/>
    <w:rsid w:val="00A36C99"/>
    <w:rsid w:val="00A4471B"/>
    <w:rsid w:val="00A539AC"/>
    <w:rsid w:val="00A5458A"/>
    <w:rsid w:val="00A54CBD"/>
    <w:rsid w:val="00A6289F"/>
    <w:rsid w:val="00A64435"/>
    <w:rsid w:val="00A67061"/>
    <w:rsid w:val="00A67D7E"/>
    <w:rsid w:val="00A779C7"/>
    <w:rsid w:val="00A80621"/>
    <w:rsid w:val="00A827FA"/>
    <w:rsid w:val="00A838A8"/>
    <w:rsid w:val="00A84083"/>
    <w:rsid w:val="00A86D43"/>
    <w:rsid w:val="00A91140"/>
    <w:rsid w:val="00A933D0"/>
    <w:rsid w:val="00AA7D1E"/>
    <w:rsid w:val="00AB6FBD"/>
    <w:rsid w:val="00AC0862"/>
    <w:rsid w:val="00AD7DBB"/>
    <w:rsid w:val="00AD7DFE"/>
    <w:rsid w:val="00AE1528"/>
    <w:rsid w:val="00AE3219"/>
    <w:rsid w:val="00AE752B"/>
    <w:rsid w:val="00AF43C3"/>
    <w:rsid w:val="00B002F9"/>
    <w:rsid w:val="00B02671"/>
    <w:rsid w:val="00B03260"/>
    <w:rsid w:val="00B063F4"/>
    <w:rsid w:val="00B12D4D"/>
    <w:rsid w:val="00B14D7E"/>
    <w:rsid w:val="00B14F93"/>
    <w:rsid w:val="00B20510"/>
    <w:rsid w:val="00B20FC3"/>
    <w:rsid w:val="00B21011"/>
    <w:rsid w:val="00B23FDC"/>
    <w:rsid w:val="00B24411"/>
    <w:rsid w:val="00B24AC6"/>
    <w:rsid w:val="00B24D59"/>
    <w:rsid w:val="00B36AC0"/>
    <w:rsid w:val="00B371D2"/>
    <w:rsid w:val="00B42B94"/>
    <w:rsid w:val="00B43E81"/>
    <w:rsid w:val="00B462DC"/>
    <w:rsid w:val="00B605FA"/>
    <w:rsid w:val="00B61325"/>
    <w:rsid w:val="00B61A44"/>
    <w:rsid w:val="00B76BA9"/>
    <w:rsid w:val="00B77C9B"/>
    <w:rsid w:val="00B830ED"/>
    <w:rsid w:val="00B90B87"/>
    <w:rsid w:val="00B9503C"/>
    <w:rsid w:val="00B951E3"/>
    <w:rsid w:val="00B952D6"/>
    <w:rsid w:val="00B95561"/>
    <w:rsid w:val="00BA74D3"/>
    <w:rsid w:val="00BB20CB"/>
    <w:rsid w:val="00BB522C"/>
    <w:rsid w:val="00BC0581"/>
    <w:rsid w:val="00BC1767"/>
    <w:rsid w:val="00BC5E93"/>
    <w:rsid w:val="00BC7F26"/>
    <w:rsid w:val="00BD39D4"/>
    <w:rsid w:val="00BD4236"/>
    <w:rsid w:val="00BD4781"/>
    <w:rsid w:val="00BD4A51"/>
    <w:rsid w:val="00BD6FEB"/>
    <w:rsid w:val="00BE0DA0"/>
    <w:rsid w:val="00BE3277"/>
    <w:rsid w:val="00BE579B"/>
    <w:rsid w:val="00BF3362"/>
    <w:rsid w:val="00C03B44"/>
    <w:rsid w:val="00C06D7E"/>
    <w:rsid w:val="00C074CC"/>
    <w:rsid w:val="00C127DB"/>
    <w:rsid w:val="00C16FCF"/>
    <w:rsid w:val="00C22422"/>
    <w:rsid w:val="00C25B28"/>
    <w:rsid w:val="00C27DA5"/>
    <w:rsid w:val="00C30E6C"/>
    <w:rsid w:val="00C30FCD"/>
    <w:rsid w:val="00C32722"/>
    <w:rsid w:val="00C43791"/>
    <w:rsid w:val="00C45C59"/>
    <w:rsid w:val="00C45D62"/>
    <w:rsid w:val="00C5327B"/>
    <w:rsid w:val="00C61985"/>
    <w:rsid w:val="00C621BD"/>
    <w:rsid w:val="00C63A95"/>
    <w:rsid w:val="00C64D94"/>
    <w:rsid w:val="00C679D5"/>
    <w:rsid w:val="00C70B98"/>
    <w:rsid w:val="00C725F8"/>
    <w:rsid w:val="00C73598"/>
    <w:rsid w:val="00C75E1F"/>
    <w:rsid w:val="00C807CF"/>
    <w:rsid w:val="00C80948"/>
    <w:rsid w:val="00C818C8"/>
    <w:rsid w:val="00C81934"/>
    <w:rsid w:val="00C90115"/>
    <w:rsid w:val="00C912B1"/>
    <w:rsid w:val="00C95834"/>
    <w:rsid w:val="00C97216"/>
    <w:rsid w:val="00C97C79"/>
    <w:rsid w:val="00CA1C86"/>
    <w:rsid w:val="00CA2188"/>
    <w:rsid w:val="00CA2DE1"/>
    <w:rsid w:val="00CA495E"/>
    <w:rsid w:val="00CA5EA4"/>
    <w:rsid w:val="00CB0C04"/>
    <w:rsid w:val="00CB0CF4"/>
    <w:rsid w:val="00CB2651"/>
    <w:rsid w:val="00CC024F"/>
    <w:rsid w:val="00CC12DB"/>
    <w:rsid w:val="00CC753B"/>
    <w:rsid w:val="00CD3195"/>
    <w:rsid w:val="00CD6842"/>
    <w:rsid w:val="00CD76B1"/>
    <w:rsid w:val="00CD7BC0"/>
    <w:rsid w:val="00CE3172"/>
    <w:rsid w:val="00CE52E3"/>
    <w:rsid w:val="00CF09CA"/>
    <w:rsid w:val="00CF0EAE"/>
    <w:rsid w:val="00CF448F"/>
    <w:rsid w:val="00CF4D04"/>
    <w:rsid w:val="00CF50C3"/>
    <w:rsid w:val="00CF50F6"/>
    <w:rsid w:val="00CF52BF"/>
    <w:rsid w:val="00D0195D"/>
    <w:rsid w:val="00D06775"/>
    <w:rsid w:val="00D1247B"/>
    <w:rsid w:val="00D127C4"/>
    <w:rsid w:val="00D14B07"/>
    <w:rsid w:val="00D14F18"/>
    <w:rsid w:val="00D1534A"/>
    <w:rsid w:val="00D25443"/>
    <w:rsid w:val="00D26531"/>
    <w:rsid w:val="00D32982"/>
    <w:rsid w:val="00D35866"/>
    <w:rsid w:val="00D376BD"/>
    <w:rsid w:val="00D37E6D"/>
    <w:rsid w:val="00D4147D"/>
    <w:rsid w:val="00D5339C"/>
    <w:rsid w:val="00D571FC"/>
    <w:rsid w:val="00D628CA"/>
    <w:rsid w:val="00D62C71"/>
    <w:rsid w:val="00D64D10"/>
    <w:rsid w:val="00D706CF"/>
    <w:rsid w:val="00D709A9"/>
    <w:rsid w:val="00D73B3F"/>
    <w:rsid w:val="00D77DCE"/>
    <w:rsid w:val="00D81648"/>
    <w:rsid w:val="00D846E2"/>
    <w:rsid w:val="00D8484A"/>
    <w:rsid w:val="00D84FEE"/>
    <w:rsid w:val="00DA04D4"/>
    <w:rsid w:val="00DA0B09"/>
    <w:rsid w:val="00DA1AE5"/>
    <w:rsid w:val="00DA50A6"/>
    <w:rsid w:val="00DA7211"/>
    <w:rsid w:val="00DA76F3"/>
    <w:rsid w:val="00DA7A05"/>
    <w:rsid w:val="00DB0036"/>
    <w:rsid w:val="00DB1394"/>
    <w:rsid w:val="00DB2269"/>
    <w:rsid w:val="00DB28BD"/>
    <w:rsid w:val="00DB386F"/>
    <w:rsid w:val="00DB414A"/>
    <w:rsid w:val="00DB4EF7"/>
    <w:rsid w:val="00DB7260"/>
    <w:rsid w:val="00DB760B"/>
    <w:rsid w:val="00DB7709"/>
    <w:rsid w:val="00DC145D"/>
    <w:rsid w:val="00DC1A87"/>
    <w:rsid w:val="00DC38F5"/>
    <w:rsid w:val="00DC6D92"/>
    <w:rsid w:val="00DC73F1"/>
    <w:rsid w:val="00DD0871"/>
    <w:rsid w:val="00DD1320"/>
    <w:rsid w:val="00DD2398"/>
    <w:rsid w:val="00DD5FE5"/>
    <w:rsid w:val="00DD7F98"/>
    <w:rsid w:val="00DE03F7"/>
    <w:rsid w:val="00DE1DBC"/>
    <w:rsid w:val="00DE20BA"/>
    <w:rsid w:val="00DE244C"/>
    <w:rsid w:val="00DE2694"/>
    <w:rsid w:val="00DE426A"/>
    <w:rsid w:val="00DE4B22"/>
    <w:rsid w:val="00DE4E9D"/>
    <w:rsid w:val="00DE5865"/>
    <w:rsid w:val="00DE5902"/>
    <w:rsid w:val="00DE5D70"/>
    <w:rsid w:val="00DE7D1A"/>
    <w:rsid w:val="00DF0F57"/>
    <w:rsid w:val="00DF5D6A"/>
    <w:rsid w:val="00E0280A"/>
    <w:rsid w:val="00E041A7"/>
    <w:rsid w:val="00E06B81"/>
    <w:rsid w:val="00E07308"/>
    <w:rsid w:val="00E117F2"/>
    <w:rsid w:val="00E13E69"/>
    <w:rsid w:val="00E157E8"/>
    <w:rsid w:val="00E15AEC"/>
    <w:rsid w:val="00E1751B"/>
    <w:rsid w:val="00E2089E"/>
    <w:rsid w:val="00E2398A"/>
    <w:rsid w:val="00E24A83"/>
    <w:rsid w:val="00E26018"/>
    <w:rsid w:val="00E325D9"/>
    <w:rsid w:val="00E35ED9"/>
    <w:rsid w:val="00E362EC"/>
    <w:rsid w:val="00E36650"/>
    <w:rsid w:val="00E44BC9"/>
    <w:rsid w:val="00E46BE7"/>
    <w:rsid w:val="00E53E57"/>
    <w:rsid w:val="00E541CD"/>
    <w:rsid w:val="00E5570F"/>
    <w:rsid w:val="00E577D9"/>
    <w:rsid w:val="00E74B8E"/>
    <w:rsid w:val="00E75F56"/>
    <w:rsid w:val="00E83343"/>
    <w:rsid w:val="00E83462"/>
    <w:rsid w:val="00E843BF"/>
    <w:rsid w:val="00E90990"/>
    <w:rsid w:val="00E92A8F"/>
    <w:rsid w:val="00E93765"/>
    <w:rsid w:val="00E93D65"/>
    <w:rsid w:val="00E97851"/>
    <w:rsid w:val="00EB5F26"/>
    <w:rsid w:val="00EB6F9B"/>
    <w:rsid w:val="00EB71A0"/>
    <w:rsid w:val="00EB7362"/>
    <w:rsid w:val="00EC131D"/>
    <w:rsid w:val="00ED1650"/>
    <w:rsid w:val="00ED171E"/>
    <w:rsid w:val="00EF1900"/>
    <w:rsid w:val="00EF4D82"/>
    <w:rsid w:val="00EF5E2D"/>
    <w:rsid w:val="00EF6BBF"/>
    <w:rsid w:val="00EF75CE"/>
    <w:rsid w:val="00F01C17"/>
    <w:rsid w:val="00F11564"/>
    <w:rsid w:val="00F24DF4"/>
    <w:rsid w:val="00F306CB"/>
    <w:rsid w:val="00F33A19"/>
    <w:rsid w:val="00F4634D"/>
    <w:rsid w:val="00F47056"/>
    <w:rsid w:val="00F56BBF"/>
    <w:rsid w:val="00F60876"/>
    <w:rsid w:val="00F61163"/>
    <w:rsid w:val="00F6405B"/>
    <w:rsid w:val="00F728E0"/>
    <w:rsid w:val="00F76351"/>
    <w:rsid w:val="00F811C8"/>
    <w:rsid w:val="00F82FEC"/>
    <w:rsid w:val="00F84E24"/>
    <w:rsid w:val="00F85AFB"/>
    <w:rsid w:val="00F86313"/>
    <w:rsid w:val="00F922DC"/>
    <w:rsid w:val="00FA1EE9"/>
    <w:rsid w:val="00FA21C0"/>
    <w:rsid w:val="00FA5E49"/>
    <w:rsid w:val="00FA6847"/>
    <w:rsid w:val="00FA7993"/>
    <w:rsid w:val="00FC178F"/>
    <w:rsid w:val="00FC3AE2"/>
    <w:rsid w:val="00FC443B"/>
    <w:rsid w:val="00FC72D1"/>
    <w:rsid w:val="00FD0BFA"/>
    <w:rsid w:val="00FE4628"/>
    <w:rsid w:val="00FE48D6"/>
    <w:rsid w:val="00FE6761"/>
    <w:rsid w:val="00FE73C9"/>
    <w:rsid w:val="00FF2C13"/>
    <w:rsid w:val="00FF42BE"/>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3E9DAD"/>
  <w15:docId w15:val="{E6F7AF56-AEF9-4F47-97D1-AD80A03CB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basedOn w:val="Normaallaad"/>
    <w:uiPriority w:val="34"/>
    <w:qFormat/>
    <w:rsid w:val="00DB22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58234169">
      <w:bodyDiv w:val="1"/>
      <w:marLeft w:val="0"/>
      <w:marRight w:val="0"/>
      <w:marTop w:val="0"/>
      <w:marBottom w:val="0"/>
      <w:divBdr>
        <w:top w:val="none" w:sz="0" w:space="0" w:color="auto"/>
        <w:left w:val="none" w:sz="0" w:space="0" w:color="auto"/>
        <w:bottom w:val="none" w:sz="0" w:space="0" w:color="auto"/>
        <w:right w:val="none" w:sz="0" w:space="0" w:color="auto"/>
      </w:divBdr>
    </w:div>
    <w:div w:id="292490537">
      <w:bodyDiv w:val="1"/>
      <w:marLeft w:val="0"/>
      <w:marRight w:val="0"/>
      <w:marTop w:val="0"/>
      <w:marBottom w:val="0"/>
      <w:divBdr>
        <w:top w:val="none" w:sz="0" w:space="0" w:color="auto"/>
        <w:left w:val="none" w:sz="0" w:space="0" w:color="auto"/>
        <w:bottom w:val="none" w:sz="0" w:space="0" w:color="auto"/>
        <w:right w:val="none" w:sz="0" w:space="0" w:color="auto"/>
      </w:divBdr>
    </w:div>
    <w:div w:id="385181955">
      <w:bodyDiv w:val="1"/>
      <w:marLeft w:val="0"/>
      <w:marRight w:val="0"/>
      <w:marTop w:val="0"/>
      <w:marBottom w:val="0"/>
      <w:divBdr>
        <w:top w:val="none" w:sz="0" w:space="0" w:color="auto"/>
        <w:left w:val="none" w:sz="0" w:space="0" w:color="auto"/>
        <w:bottom w:val="none" w:sz="0" w:space="0" w:color="auto"/>
        <w:right w:val="none" w:sz="0" w:space="0" w:color="auto"/>
      </w:divBdr>
    </w:div>
    <w:div w:id="629894439">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0280217">
      <w:bodyDiv w:val="1"/>
      <w:marLeft w:val="0"/>
      <w:marRight w:val="0"/>
      <w:marTop w:val="0"/>
      <w:marBottom w:val="0"/>
      <w:divBdr>
        <w:top w:val="none" w:sz="0" w:space="0" w:color="auto"/>
        <w:left w:val="none" w:sz="0" w:space="0" w:color="auto"/>
        <w:bottom w:val="none" w:sz="0" w:space="0" w:color="auto"/>
        <w:right w:val="none" w:sz="0" w:space="0" w:color="auto"/>
      </w:divBdr>
    </w:div>
    <w:div w:id="685132824">
      <w:bodyDiv w:val="1"/>
      <w:marLeft w:val="0"/>
      <w:marRight w:val="0"/>
      <w:marTop w:val="0"/>
      <w:marBottom w:val="0"/>
      <w:divBdr>
        <w:top w:val="none" w:sz="0" w:space="0" w:color="auto"/>
        <w:left w:val="none" w:sz="0" w:space="0" w:color="auto"/>
        <w:bottom w:val="none" w:sz="0" w:space="0" w:color="auto"/>
        <w:right w:val="none" w:sz="0" w:space="0" w:color="auto"/>
      </w:divBdr>
    </w:div>
    <w:div w:id="690183511">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23545578">
      <w:bodyDiv w:val="1"/>
      <w:marLeft w:val="0"/>
      <w:marRight w:val="0"/>
      <w:marTop w:val="0"/>
      <w:marBottom w:val="0"/>
      <w:divBdr>
        <w:top w:val="none" w:sz="0" w:space="0" w:color="auto"/>
        <w:left w:val="none" w:sz="0" w:space="0" w:color="auto"/>
        <w:bottom w:val="none" w:sz="0" w:space="0" w:color="auto"/>
        <w:right w:val="none" w:sz="0" w:space="0" w:color="auto"/>
      </w:divBdr>
    </w:div>
    <w:div w:id="850489649">
      <w:bodyDiv w:val="1"/>
      <w:marLeft w:val="0"/>
      <w:marRight w:val="0"/>
      <w:marTop w:val="0"/>
      <w:marBottom w:val="0"/>
      <w:divBdr>
        <w:top w:val="none" w:sz="0" w:space="0" w:color="auto"/>
        <w:left w:val="none" w:sz="0" w:space="0" w:color="auto"/>
        <w:bottom w:val="none" w:sz="0" w:space="0" w:color="auto"/>
        <w:right w:val="none" w:sz="0" w:space="0" w:color="auto"/>
      </w:divBdr>
    </w:div>
    <w:div w:id="895553201">
      <w:bodyDiv w:val="1"/>
      <w:marLeft w:val="0"/>
      <w:marRight w:val="0"/>
      <w:marTop w:val="0"/>
      <w:marBottom w:val="0"/>
      <w:divBdr>
        <w:top w:val="none" w:sz="0" w:space="0" w:color="auto"/>
        <w:left w:val="none" w:sz="0" w:space="0" w:color="auto"/>
        <w:bottom w:val="none" w:sz="0" w:space="0" w:color="auto"/>
        <w:right w:val="none" w:sz="0" w:space="0" w:color="auto"/>
      </w:divBdr>
    </w:div>
    <w:div w:id="922571996">
      <w:bodyDiv w:val="1"/>
      <w:marLeft w:val="0"/>
      <w:marRight w:val="0"/>
      <w:marTop w:val="0"/>
      <w:marBottom w:val="0"/>
      <w:divBdr>
        <w:top w:val="none" w:sz="0" w:space="0" w:color="auto"/>
        <w:left w:val="none" w:sz="0" w:space="0" w:color="auto"/>
        <w:bottom w:val="none" w:sz="0" w:space="0" w:color="auto"/>
        <w:right w:val="none" w:sz="0" w:space="0" w:color="auto"/>
      </w:divBdr>
    </w:div>
    <w:div w:id="1048527278">
      <w:bodyDiv w:val="1"/>
      <w:marLeft w:val="0"/>
      <w:marRight w:val="0"/>
      <w:marTop w:val="0"/>
      <w:marBottom w:val="0"/>
      <w:divBdr>
        <w:top w:val="none" w:sz="0" w:space="0" w:color="auto"/>
        <w:left w:val="none" w:sz="0" w:space="0" w:color="auto"/>
        <w:bottom w:val="none" w:sz="0" w:space="0" w:color="auto"/>
        <w:right w:val="none" w:sz="0" w:space="0" w:color="auto"/>
      </w:divBdr>
    </w:div>
    <w:div w:id="1068917695">
      <w:bodyDiv w:val="1"/>
      <w:marLeft w:val="0"/>
      <w:marRight w:val="0"/>
      <w:marTop w:val="0"/>
      <w:marBottom w:val="0"/>
      <w:divBdr>
        <w:top w:val="none" w:sz="0" w:space="0" w:color="auto"/>
        <w:left w:val="none" w:sz="0" w:space="0" w:color="auto"/>
        <w:bottom w:val="none" w:sz="0" w:space="0" w:color="auto"/>
        <w:right w:val="none" w:sz="0" w:space="0" w:color="auto"/>
      </w:divBdr>
    </w:div>
    <w:div w:id="1125388000">
      <w:bodyDiv w:val="1"/>
      <w:marLeft w:val="0"/>
      <w:marRight w:val="0"/>
      <w:marTop w:val="0"/>
      <w:marBottom w:val="0"/>
      <w:divBdr>
        <w:top w:val="none" w:sz="0" w:space="0" w:color="auto"/>
        <w:left w:val="none" w:sz="0" w:space="0" w:color="auto"/>
        <w:bottom w:val="none" w:sz="0" w:space="0" w:color="auto"/>
        <w:right w:val="none" w:sz="0" w:space="0" w:color="auto"/>
      </w:divBdr>
    </w:div>
    <w:div w:id="1136801928">
      <w:bodyDiv w:val="1"/>
      <w:marLeft w:val="0"/>
      <w:marRight w:val="0"/>
      <w:marTop w:val="0"/>
      <w:marBottom w:val="0"/>
      <w:divBdr>
        <w:top w:val="none" w:sz="0" w:space="0" w:color="auto"/>
        <w:left w:val="none" w:sz="0" w:space="0" w:color="auto"/>
        <w:bottom w:val="none" w:sz="0" w:space="0" w:color="auto"/>
        <w:right w:val="none" w:sz="0" w:space="0" w:color="auto"/>
      </w:divBdr>
    </w:div>
    <w:div w:id="1156533064">
      <w:bodyDiv w:val="1"/>
      <w:marLeft w:val="0"/>
      <w:marRight w:val="0"/>
      <w:marTop w:val="0"/>
      <w:marBottom w:val="0"/>
      <w:divBdr>
        <w:top w:val="none" w:sz="0" w:space="0" w:color="auto"/>
        <w:left w:val="none" w:sz="0" w:space="0" w:color="auto"/>
        <w:bottom w:val="none" w:sz="0" w:space="0" w:color="auto"/>
        <w:right w:val="none" w:sz="0" w:space="0" w:color="auto"/>
      </w:divBdr>
    </w:div>
    <w:div w:id="1221743474">
      <w:bodyDiv w:val="1"/>
      <w:marLeft w:val="0"/>
      <w:marRight w:val="0"/>
      <w:marTop w:val="0"/>
      <w:marBottom w:val="0"/>
      <w:divBdr>
        <w:top w:val="none" w:sz="0" w:space="0" w:color="auto"/>
        <w:left w:val="none" w:sz="0" w:space="0" w:color="auto"/>
        <w:bottom w:val="none" w:sz="0" w:space="0" w:color="auto"/>
        <w:right w:val="none" w:sz="0" w:space="0" w:color="auto"/>
      </w:divBdr>
    </w:div>
    <w:div w:id="1316490228">
      <w:bodyDiv w:val="1"/>
      <w:marLeft w:val="0"/>
      <w:marRight w:val="0"/>
      <w:marTop w:val="0"/>
      <w:marBottom w:val="0"/>
      <w:divBdr>
        <w:top w:val="none" w:sz="0" w:space="0" w:color="auto"/>
        <w:left w:val="none" w:sz="0" w:space="0" w:color="auto"/>
        <w:bottom w:val="none" w:sz="0" w:space="0" w:color="auto"/>
        <w:right w:val="none" w:sz="0" w:space="0" w:color="auto"/>
      </w:divBdr>
    </w:div>
    <w:div w:id="1592812490">
      <w:bodyDiv w:val="1"/>
      <w:marLeft w:val="0"/>
      <w:marRight w:val="0"/>
      <w:marTop w:val="0"/>
      <w:marBottom w:val="0"/>
      <w:divBdr>
        <w:top w:val="none" w:sz="0" w:space="0" w:color="auto"/>
        <w:left w:val="none" w:sz="0" w:space="0" w:color="auto"/>
        <w:bottom w:val="none" w:sz="0" w:space="0" w:color="auto"/>
        <w:right w:val="none" w:sz="0" w:space="0" w:color="auto"/>
      </w:divBdr>
    </w:div>
    <w:div w:id="1691450107">
      <w:bodyDiv w:val="1"/>
      <w:marLeft w:val="0"/>
      <w:marRight w:val="0"/>
      <w:marTop w:val="0"/>
      <w:marBottom w:val="0"/>
      <w:divBdr>
        <w:top w:val="none" w:sz="0" w:space="0" w:color="auto"/>
        <w:left w:val="none" w:sz="0" w:space="0" w:color="auto"/>
        <w:bottom w:val="none" w:sz="0" w:space="0" w:color="auto"/>
        <w:right w:val="none" w:sz="0" w:space="0" w:color="auto"/>
      </w:divBdr>
    </w:div>
    <w:div w:id="1881550027">
      <w:bodyDiv w:val="1"/>
      <w:marLeft w:val="0"/>
      <w:marRight w:val="0"/>
      <w:marTop w:val="0"/>
      <w:marBottom w:val="0"/>
      <w:divBdr>
        <w:top w:val="none" w:sz="0" w:space="0" w:color="auto"/>
        <w:left w:val="none" w:sz="0" w:space="0" w:color="auto"/>
        <w:bottom w:val="none" w:sz="0" w:space="0" w:color="auto"/>
        <w:right w:val="none" w:sz="0" w:space="0" w:color="auto"/>
      </w:divBdr>
    </w:div>
    <w:div w:id="1900555712">
      <w:bodyDiv w:val="1"/>
      <w:marLeft w:val="0"/>
      <w:marRight w:val="0"/>
      <w:marTop w:val="0"/>
      <w:marBottom w:val="0"/>
      <w:divBdr>
        <w:top w:val="none" w:sz="0" w:space="0" w:color="auto"/>
        <w:left w:val="none" w:sz="0" w:space="0" w:color="auto"/>
        <w:bottom w:val="none" w:sz="0" w:space="0" w:color="auto"/>
        <w:right w:val="none" w:sz="0" w:space="0" w:color="auto"/>
      </w:divBdr>
    </w:div>
    <w:div w:id="1950501369">
      <w:bodyDiv w:val="1"/>
      <w:marLeft w:val="0"/>
      <w:marRight w:val="0"/>
      <w:marTop w:val="0"/>
      <w:marBottom w:val="0"/>
      <w:divBdr>
        <w:top w:val="none" w:sz="0" w:space="0" w:color="auto"/>
        <w:left w:val="none" w:sz="0" w:space="0" w:color="auto"/>
        <w:bottom w:val="none" w:sz="0" w:space="0" w:color="auto"/>
        <w:right w:val="none" w:sz="0" w:space="0" w:color="auto"/>
      </w:divBdr>
    </w:div>
    <w:div w:id="1992099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hyperlink" Target="mailto:maie.rummel@rmk.ee" TargetMode="External"/><Relationship Id="rId18" Type="http://schemas.openxmlformats.org/officeDocument/2006/relationships/image" Target="media/image2.jpeg"/><Relationship Id="rId26" Type="http://schemas.openxmlformats.org/officeDocument/2006/relationships/image" Target="media/image9.emf"/><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hyperlink" Target="mailto:romet.riiman@rmk.ee" TargetMode="External"/><Relationship Id="rId17" Type="http://schemas.openxmlformats.org/officeDocument/2006/relationships/image" Target="media/image1.jpeg"/><Relationship Id="rId25"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mailto:meris.susta@rmk.ee" TargetMode="External"/><Relationship Id="rId20" Type="http://schemas.openxmlformats.org/officeDocument/2006/relationships/image" Target="cid:image001.jpg@01D71416.36F34E7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ivo.lehesmets@rmk.ee" TargetMode="External"/><Relationship Id="rId24" Type="http://schemas.openxmlformats.org/officeDocument/2006/relationships/image" Target="media/image7.emf"/><Relationship Id="rId5" Type="http://schemas.openxmlformats.org/officeDocument/2006/relationships/webSettings" Target="webSettings.xml"/><Relationship Id="rId15" Type="http://schemas.openxmlformats.org/officeDocument/2006/relationships/hyperlink" Target="mailto:rein.kilgi@rmk.ee" TargetMode="External"/><Relationship Id="rId23" Type="http://schemas.openxmlformats.org/officeDocument/2006/relationships/image" Target="media/image6.emf"/><Relationship Id="rId28" Type="http://schemas.openxmlformats.org/officeDocument/2006/relationships/header" Target="header1.xml"/><Relationship Id="rId10" Type="http://schemas.openxmlformats.org/officeDocument/2006/relationships/hyperlink" Target="mailto:enn.raav@rmk.ee" TargetMode="Externa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mailto:ulo.lindjarv@rmk.ee" TargetMode="External"/><Relationship Id="rId14" Type="http://schemas.openxmlformats.org/officeDocument/2006/relationships/hyperlink" Target="mailto:villu.alatsei@rmk.ee" TargetMode="External"/><Relationship Id="rId22" Type="http://schemas.openxmlformats.org/officeDocument/2006/relationships/image" Target="media/image5.emf"/><Relationship Id="rId27" Type="http://schemas.openxmlformats.org/officeDocument/2006/relationships/image" Target="media/image10.jpeg"/><Relationship Id="rId30"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561A8-6946-4B30-8B23-FAFE357A5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2353</Words>
  <Characters>13418</Characters>
  <Application>Microsoft Office Word</Application>
  <DocSecurity>0</DocSecurity>
  <Lines>111</Lines>
  <Paragraphs>31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15740</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Reelika Sirge</cp:lastModifiedBy>
  <cp:revision>50</cp:revision>
  <cp:lastPrinted>2012-12-11T13:25:00Z</cp:lastPrinted>
  <dcterms:created xsi:type="dcterms:W3CDTF">2023-05-19T08:17:00Z</dcterms:created>
  <dcterms:modified xsi:type="dcterms:W3CDTF">2023-06-08T11:26:00Z</dcterms:modified>
</cp:coreProperties>
</file>